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D94" w:rsidRPr="00917E02" w:rsidRDefault="006C0D94" w:rsidP="006C0D94">
      <w:pPr>
        <w:rPr>
          <w:rFonts w:ascii="Garamond" w:hAnsi="Garamond" w:cs="Arial"/>
          <w:b/>
          <w:bCs/>
          <w:sz w:val="28"/>
          <w:szCs w:val="28"/>
          <w:lang w:val="en-US"/>
        </w:rPr>
      </w:pPr>
      <w:proofErr w:type="gramStart"/>
      <w:r w:rsidRPr="00917E02">
        <w:rPr>
          <w:rFonts w:ascii="Garamond" w:hAnsi="Garamond" w:cs="Arial"/>
          <w:b/>
          <w:bCs/>
          <w:sz w:val="28"/>
          <w:szCs w:val="28"/>
          <w:lang w:val="en-US"/>
        </w:rPr>
        <w:t>Step 1.</w:t>
      </w:r>
      <w:proofErr w:type="gramEnd"/>
      <w:r w:rsidRPr="00917E02">
        <w:rPr>
          <w:rFonts w:ascii="Garamond" w:hAnsi="Garamond" w:cs="Arial"/>
          <w:bCs/>
          <w:sz w:val="28"/>
          <w:szCs w:val="28"/>
          <w:lang w:val="en-US"/>
        </w:rPr>
        <w:t xml:space="preserve">  </w:t>
      </w:r>
      <w:proofErr w:type="gramStart"/>
      <w:r w:rsidRPr="00917E02">
        <w:rPr>
          <w:rFonts w:ascii="Garamond" w:hAnsi="Garamond" w:cs="Arial"/>
          <w:b/>
          <w:bCs/>
          <w:sz w:val="28"/>
          <w:szCs w:val="28"/>
          <w:lang w:val="en-US"/>
        </w:rPr>
        <w:t>Finding the main idea.</w:t>
      </w:r>
      <w:proofErr w:type="gramEnd"/>
      <w:r w:rsidRPr="00917E02">
        <w:rPr>
          <w:rFonts w:ascii="Garamond" w:hAnsi="Garamond" w:cs="Arial"/>
          <w:b/>
          <w:bCs/>
          <w:sz w:val="28"/>
          <w:szCs w:val="28"/>
          <w:lang w:val="en-US"/>
        </w:rPr>
        <w:t xml:space="preserve"> </w:t>
      </w:r>
    </w:p>
    <w:p w:rsidR="006C0D94" w:rsidRPr="00BE4F9F" w:rsidRDefault="006C0D94" w:rsidP="006C0D94">
      <w:pPr>
        <w:rPr>
          <w:rFonts w:ascii="Garamond" w:hAnsi="Garamond" w:cs="Arial"/>
          <w:bCs/>
          <w:sz w:val="24"/>
          <w:szCs w:val="24"/>
          <w:lang w:val="en-US"/>
        </w:rPr>
      </w:pPr>
      <w:r w:rsidRPr="00BE4F9F">
        <w:rPr>
          <w:rFonts w:ascii="Garamond" w:hAnsi="Garamond" w:cs="Arial"/>
          <w:bCs/>
          <w:sz w:val="24"/>
          <w:szCs w:val="24"/>
          <w:lang w:val="en-US"/>
        </w:rPr>
        <w:t>One of the most important things to do is get the main idea of the graph.</w:t>
      </w:r>
    </w:p>
    <w:p w:rsidR="006C0D94" w:rsidRDefault="006C0D94" w:rsidP="006C0D94">
      <w:pPr>
        <w:rPr>
          <w:rFonts w:ascii="Garamond" w:hAnsi="Garamond" w:cs="Arial"/>
          <w:bCs/>
          <w:sz w:val="24"/>
          <w:szCs w:val="24"/>
          <w:lang w:val="en-US"/>
        </w:rPr>
      </w:pPr>
      <w:r w:rsidRPr="00BE4F9F">
        <w:rPr>
          <w:rFonts w:ascii="Garamond" w:hAnsi="Garamond" w:cs="Arial"/>
          <w:bCs/>
          <w:sz w:val="24"/>
          <w:szCs w:val="24"/>
          <w:lang w:val="en-US"/>
        </w:rPr>
        <w:t xml:space="preserve">First, identify the </w:t>
      </w:r>
      <w:r w:rsidRPr="00BE4F9F">
        <w:rPr>
          <w:rFonts w:ascii="Garamond" w:hAnsi="Garamond" w:cs="Arial"/>
          <w:b/>
          <w:bCs/>
          <w:sz w:val="24"/>
          <w:szCs w:val="24"/>
          <w:lang w:val="en-US"/>
        </w:rPr>
        <w:t>main features</w:t>
      </w:r>
      <w:r w:rsidRPr="00BE4F9F">
        <w:rPr>
          <w:rFonts w:ascii="Garamond" w:hAnsi="Garamond" w:cs="Arial"/>
          <w:bCs/>
          <w:sz w:val="24"/>
          <w:szCs w:val="24"/>
          <w:lang w:val="en-US"/>
        </w:rPr>
        <w:t xml:space="preserve"> of the graph. What is happening? What are the biggest numbers? If it is a </w:t>
      </w:r>
      <w:r w:rsidRPr="00917E02">
        <w:rPr>
          <w:rFonts w:ascii="Garamond" w:hAnsi="Garamond" w:cs="Arial"/>
          <w:b/>
          <w:bCs/>
          <w:i/>
          <w:sz w:val="24"/>
          <w:szCs w:val="24"/>
          <w:lang w:val="en-US"/>
        </w:rPr>
        <w:t>time</w:t>
      </w:r>
      <w:r w:rsidRPr="00BE4F9F">
        <w:rPr>
          <w:rFonts w:ascii="Garamond" w:hAnsi="Garamond" w:cs="Arial"/>
          <w:bCs/>
          <w:sz w:val="24"/>
          <w:szCs w:val="24"/>
          <w:lang w:val="en-US"/>
        </w:rPr>
        <w:t xml:space="preserve"> or </w:t>
      </w:r>
      <w:r w:rsidRPr="00917E02">
        <w:rPr>
          <w:rFonts w:ascii="Garamond" w:hAnsi="Garamond" w:cs="Arial"/>
          <w:b/>
          <w:bCs/>
          <w:i/>
          <w:sz w:val="24"/>
          <w:szCs w:val="24"/>
          <w:lang w:val="en-US"/>
        </w:rPr>
        <w:t>comparison</w:t>
      </w:r>
      <w:r w:rsidRPr="00BE4F9F">
        <w:rPr>
          <w:rFonts w:ascii="Garamond" w:hAnsi="Garamond" w:cs="Arial"/>
          <w:bCs/>
          <w:sz w:val="24"/>
          <w:szCs w:val="24"/>
          <w:lang w:val="en-US"/>
        </w:rPr>
        <w:t xml:space="preserve"> graph, what are the biggest changes? What are the trends?</w:t>
      </w:r>
    </w:p>
    <w:p w:rsidR="00917E02" w:rsidRPr="00917E02" w:rsidRDefault="00917E02" w:rsidP="00917E02">
      <w:pPr>
        <w:numPr>
          <w:ilvl w:val="0"/>
          <w:numId w:val="16"/>
        </w:numPr>
        <w:spacing w:after="0" w:line="285" w:lineRule="atLeast"/>
        <w:ind w:left="360"/>
        <w:textAlignment w:val="baseline"/>
        <w:rPr>
          <w:rFonts w:ascii="Garamond" w:eastAsia="Times New Roman" w:hAnsi="Garamond" w:cs="Times New Roman"/>
          <w:color w:val="333333"/>
          <w:lang w:val="en-US" w:eastAsia="ru-RU"/>
        </w:rPr>
      </w:pPr>
      <w:r w:rsidRPr="00917E02">
        <w:rPr>
          <w:rFonts w:ascii="Garamond" w:eastAsia="Times New Roman" w:hAnsi="Garamond" w:cs="Times New Roman"/>
          <w:color w:val="333333"/>
          <w:lang w:val="en-US" w:eastAsia="ru-RU"/>
        </w:rPr>
        <w:t>In time graphs you have to describe changes over time.</w:t>
      </w:r>
    </w:p>
    <w:p w:rsidR="00917E02" w:rsidRDefault="00917E02" w:rsidP="00917E02">
      <w:pPr>
        <w:numPr>
          <w:ilvl w:val="0"/>
          <w:numId w:val="16"/>
        </w:numPr>
        <w:spacing w:after="0" w:line="285" w:lineRule="atLeast"/>
        <w:ind w:left="360"/>
        <w:textAlignment w:val="baseline"/>
        <w:rPr>
          <w:rFonts w:ascii="Garamond" w:eastAsia="Times New Roman" w:hAnsi="Garamond" w:cs="Times New Roman"/>
          <w:color w:val="333333"/>
          <w:lang w:val="en-US" w:eastAsia="ru-RU"/>
        </w:rPr>
      </w:pPr>
      <w:r w:rsidRPr="00917E02">
        <w:rPr>
          <w:rFonts w:ascii="Garamond" w:eastAsia="Times New Roman" w:hAnsi="Garamond" w:cs="Times New Roman"/>
          <w:color w:val="333333"/>
          <w:lang w:val="en-US" w:eastAsia="ru-RU"/>
        </w:rPr>
        <w:t>In comparison graphs you have to compare different items – countries, people, products, places, etc.</w:t>
      </w:r>
    </w:p>
    <w:p w:rsidR="00917E02" w:rsidRPr="00917E02" w:rsidRDefault="00917E02" w:rsidP="00917E02">
      <w:pPr>
        <w:spacing w:after="0" w:line="285" w:lineRule="atLeast"/>
        <w:ind w:left="360"/>
        <w:textAlignment w:val="baseline"/>
        <w:rPr>
          <w:rFonts w:ascii="Garamond" w:eastAsia="Times New Roman" w:hAnsi="Garamond" w:cs="Times New Roman"/>
          <w:color w:val="333333"/>
          <w:lang w:val="en-US" w:eastAsia="ru-RU"/>
        </w:rPr>
      </w:pPr>
    </w:p>
    <w:p w:rsidR="00917E02" w:rsidRPr="00917E02" w:rsidRDefault="00917E02" w:rsidP="00917E02">
      <w:pPr>
        <w:shd w:val="clear" w:color="auto" w:fill="FFFFFF"/>
        <w:spacing w:after="360" w:line="285" w:lineRule="atLeast"/>
        <w:textAlignment w:val="baseline"/>
        <w:rPr>
          <w:rFonts w:ascii="Garamond" w:eastAsia="Times New Roman" w:hAnsi="Garamond" w:cs="Times New Roman"/>
          <w:color w:val="333333"/>
          <w:lang w:val="en-US" w:eastAsia="ru-RU"/>
        </w:rPr>
      </w:pPr>
      <w:r w:rsidRPr="00917E02">
        <w:rPr>
          <w:rFonts w:ascii="Garamond" w:eastAsia="Times New Roman" w:hAnsi="Garamond" w:cs="Times New Roman"/>
          <w:color w:val="333333"/>
          <w:lang w:val="en-US" w:eastAsia="ru-RU"/>
        </w:rPr>
        <w:t>The vocabulary for each kind of graph is different:</w:t>
      </w:r>
    </w:p>
    <w:p w:rsidR="00917E02" w:rsidRPr="00917E02" w:rsidRDefault="00917E02" w:rsidP="00917E02">
      <w:pPr>
        <w:numPr>
          <w:ilvl w:val="0"/>
          <w:numId w:val="17"/>
        </w:numPr>
        <w:spacing w:after="0" w:line="285" w:lineRule="atLeast"/>
        <w:ind w:left="360"/>
        <w:textAlignment w:val="baseline"/>
        <w:rPr>
          <w:rFonts w:ascii="Garamond" w:eastAsia="Times New Roman" w:hAnsi="Garamond" w:cs="Times New Roman"/>
          <w:color w:val="333333"/>
          <w:lang w:val="en-US" w:eastAsia="ru-RU"/>
        </w:rPr>
      </w:pPr>
      <w:r w:rsidRPr="00917E02">
        <w:rPr>
          <w:rFonts w:ascii="Garamond" w:eastAsia="Times New Roman" w:hAnsi="Garamond" w:cs="Times New Roman"/>
          <w:color w:val="333333"/>
          <w:lang w:val="en-US" w:eastAsia="ru-RU"/>
        </w:rPr>
        <w:t>In time graphs you use time vocab</w:t>
      </w:r>
      <w:r>
        <w:rPr>
          <w:rFonts w:ascii="Garamond" w:eastAsia="Times New Roman" w:hAnsi="Garamond" w:cs="Times New Roman"/>
          <w:color w:val="333333"/>
          <w:lang w:val="en-US" w:eastAsia="ru-RU"/>
        </w:rPr>
        <w:t>ulary</w:t>
      </w:r>
      <w:r w:rsidRPr="00917E02">
        <w:rPr>
          <w:rFonts w:ascii="Garamond" w:eastAsia="Times New Roman" w:hAnsi="Garamond" w:cs="Times New Roman"/>
          <w:color w:val="333333"/>
          <w:lang w:val="en-US" w:eastAsia="ru-RU"/>
        </w:rPr>
        <w:t xml:space="preserve"> to describe change: rose, fell, declined, shot up, increased, remained steady, etc.</w:t>
      </w:r>
    </w:p>
    <w:p w:rsidR="00917E02" w:rsidRPr="00917E02" w:rsidRDefault="00917E02" w:rsidP="00917E02">
      <w:pPr>
        <w:numPr>
          <w:ilvl w:val="0"/>
          <w:numId w:val="17"/>
        </w:numPr>
        <w:spacing w:after="0" w:line="285" w:lineRule="atLeast"/>
        <w:ind w:left="360"/>
        <w:textAlignment w:val="baseline"/>
        <w:rPr>
          <w:rFonts w:ascii="Garamond" w:eastAsia="Times New Roman" w:hAnsi="Garamond" w:cs="Times New Roman"/>
          <w:color w:val="333333"/>
          <w:lang w:val="en-US" w:eastAsia="ru-RU"/>
        </w:rPr>
      </w:pPr>
      <w:r w:rsidRPr="00917E02">
        <w:rPr>
          <w:rFonts w:ascii="Garamond" w:eastAsia="Times New Roman" w:hAnsi="Garamond" w:cs="Times New Roman"/>
          <w:color w:val="333333"/>
          <w:lang w:val="en-US" w:eastAsia="ru-RU"/>
        </w:rPr>
        <w:t>In comparison graphs you compare: twice as much as, more than, less than, the same amount, both X and Y have the same figure, etc.</w:t>
      </w:r>
    </w:p>
    <w:p w:rsidR="00917E02" w:rsidRPr="00BE4F9F" w:rsidRDefault="00917E02" w:rsidP="006C0D94">
      <w:pPr>
        <w:rPr>
          <w:rFonts w:ascii="Garamond" w:hAnsi="Garamond" w:cs="Arial"/>
          <w:bCs/>
          <w:sz w:val="24"/>
          <w:szCs w:val="24"/>
          <w:lang w:val="en-US"/>
        </w:rPr>
      </w:pPr>
    </w:p>
    <w:p w:rsidR="006C0D94" w:rsidRPr="00BE4F9F" w:rsidRDefault="006C0D94" w:rsidP="006C0D94">
      <w:pPr>
        <w:pStyle w:val="a3"/>
        <w:shd w:val="clear" w:color="auto" w:fill="FFFFFF"/>
        <w:spacing w:before="0" w:beforeAutospacing="0" w:after="326" w:afterAutospacing="0" w:line="258" w:lineRule="atLeast"/>
        <w:textAlignment w:val="baseline"/>
        <w:rPr>
          <w:rFonts w:ascii="Garamond" w:hAnsi="Garamond"/>
          <w:b/>
          <w:i/>
          <w:color w:val="333333"/>
          <w:lang w:val="en-US"/>
        </w:rPr>
      </w:pPr>
      <w:r w:rsidRPr="00BE4F9F">
        <w:rPr>
          <w:rFonts w:ascii="Garamond" w:hAnsi="Garamond"/>
          <w:b/>
          <w:i/>
          <w:color w:val="333333"/>
          <w:lang w:val="en-US"/>
        </w:rPr>
        <w:t xml:space="preserve">Ideally you need to find one main idea and, if possible, one or two </w:t>
      </w:r>
      <w:proofErr w:type="gramStart"/>
      <w:r w:rsidRPr="00BE4F9F">
        <w:rPr>
          <w:rFonts w:ascii="Garamond" w:hAnsi="Garamond"/>
          <w:b/>
          <w:i/>
          <w:color w:val="333333"/>
          <w:lang w:val="en-US"/>
        </w:rPr>
        <w:t>more smaller</w:t>
      </w:r>
      <w:proofErr w:type="gramEnd"/>
      <w:r w:rsidRPr="00BE4F9F">
        <w:rPr>
          <w:rFonts w:ascii="Garamond" w:hAnsi="Garamond"/>
          <w:b/>
          <w:i/>
          <w:color w:val="333333"/>
          <w:lang w:val="en-US"/>
        </w:rPr>
        <w:t xml:space="preserve"> ideas.</w:t>
      </w:r>
    </w:p>
    <w:p w:rsidR="006C0D94" w:rsidRPr="006C0D94" w:rsidRDefault="006C0D94" w:rsidP="006C0D94">
      <w:pPr>
        <w:numPr>
          <w:ilvl w:val="0"/>
          <w:numId w:val="3"/>
        </w:numPr>
        <w:spacing w:after="0" w:line="258" w:lineRule="atLeast"/>
        <w:ind w:left="360"/>
        <w:textAlignment w:val="baseline"/>
        <w:rPr>
          <w:rFonts w:ascii="Garamond" w:eastAsia="Times New Roman" w:hAnsi="Garamond" w:cs="Times New Roman"/>
          <w:color w:val="333333"/>
          <w:sz w:val="24"/>
          <w:szCs w:val="24"/>
          <w:lang w:eastAsia="ru-RU"/>
        </w:rPr>
      </w:pPr>
      <w:proofErr w:type="spellStart"/>
      <w:r w:rsidRPr="006C0D94">
        <w:rPr>
          <w:rFonts w:ascii="Garamond" w:eastAsia="Times New Roman" w:hAnsi="Garamond" w:cs="Times New Roman"/>
          <w:color w:val="333333"/>
          <w:sz w:val="24"/>
          <w:szCs w:val="24"/>
          <w:lang w:eastAsia="ru-RU"/>
        </w:rPr>
        <w:t>Don’t</w:t>
      </w:r>
      <w:proofErr w:type="spellEnd"/>
      <w:r w:rsidRPr="006C0D94">
        <w:rPr>
          <w:rFonts w:ascii="Garamond" w:eastAsia="Times New Roman" w:hAnsi="Garamond" w:cs="Times New Roman"/>
          <w:color w:val="333333"/>
          <w:sz w:val="24"/>
          <w:szCs w:val="24"/>
          <w:lang w:eastAsia="ru-RU"/>
        </w:rPr>
        <w:t xml:space="preserve"> </w:t>
      </w:r>
      <w:proofErr w:type="spellStart"/>
      <w:r w:rsidRPr="006C0D94">
        <w:rPr>
          <w:rFonts w:ascii="Garamond" w:eastAsia="Times New Roman" w:hAnsi="Garamond" w:cs="Times New Roman"/>
          <w:color w:val="333333"/>
          <w:sz w:val="24"/>
          <w:szCs w:val="24"/>
          <w:lang w:eastAsia="ru-RU"/>
        </w:rPr>
        <w:t>have</w:t>
      </w:r>
      <w:proofErr w:type="spellEnd"/>
      <w:r w:rsidRPr="006C0D94">
        <w:rPr>
          <w:rFonts w:ascii="Garamond" w:eastAsia="Times New Roman" w:hAnsi="Garamond" w:cs="Times New Roman"/>
          <w:color w:val="333333"/>
          <w:sz w:val="24"/>
          <w:szCs w:val="24"/>
          <w:lang w:eastAsia="ru-RU"/>
        </w:rPr>
        <w:t xml:space="preserve"> </w:t>
      </w:r>
      <w:proofErr w:type="spellStart"/>
      <w:r w:rsidRPr="006C0D94">
        <w:rPr>
          <w:rFonts w:ascii="Garamond" w:eastAsia="Times New Roman" w:hAnsi="Garamond" w:cs="Times New Roman"/>
          <w:color w:val="333333"/>
          <w:sz w:val="24"/>
          <w:szCs w:val="24"/>
          <w:lang w:eastAsia="ru-RU"/>
        </w:rPr>
        <w:t>too</w:t>
      </w:r>
      <w:proofErr w:type="spellEnd"/>
      <w:r w:rsidRPr="006C0D94">
        <w:rPr>
          <w:rFonts w:ascii="Garamond" w:eastAsia="Times New Roman" w:hAnsi="Garamond" w:cs="Times New Roman"/>
          <w:color w:val="333333"/>
          <w:sz w:val="24"/>
          <w:szCs w:val="24"/>
          <w:lang w:eastAsia="ru-RU"/>
        </w:rPr>
        <w:t xml:space="preserve"> </w:t>
      </w:r>
      <w:proofErr w:type="spellStart"/>
      <w:r w:rsidRPr="006C0D94">
        <w:rPr>
          <w:rFonts w:ascii="Garamond" w:eastAsia="Times New Roman" w:hAnsi="Garamond" w:cs="Times New Roman"/>
          <w:color w:val="333333"/>
          <w:sz w:val="24"/>
          <w:szCs w:val="24"/>
          <w:lang w:eastAsia="ru-RU"/>
        </w:rPr>
        <w:t>much</w:t>
      </w:r>
      <w:proofErr w:type="spellEnd"/>
      <w:r w:rsidRPr="006C0D94">
        <w:rPr>
          <w:rFonts w:ascii="Garamond" w:eastAsia="Times New Roman" w:hAnsi="Garamond" w:cs="Times New Roman"/>
          <w:color w:val="333333"/>
          <w:sz w:val="24"/>
          <w:szCs w:val="24"/>
          <w:lang w:eastAsia="ru-RU"/>
        </w:rPr>
        <w:t xml:space="preserve"> </w:t>
      </w:r>
      <w:proofErr w:type="spellStart"/>
      <w:r w:rsidRPr="006C0D94">
        <w:rPr>
          <w:rFonts w:ascii="Garamond" w:eastAsia="Times New Roman" w:hAnsi="Garamond" w:cs="Times New Roman"/>
          <w:color w:val="333333"/>
          <w:sz w:val="24"/>
          <w:szCs w:val="24"/>
          <w:lang w:eastAsia="ru-RU"/>
        </w:rPr>
        <w:t>information</w:t>
      </w:r>
      <w:proofErr w:type="spellEnd"/>
    </w:p>
    <w:p w:rsidR="006C0D94" w:rsidRPr="006C0D94" w:rsidRDefault="006C0D94" w:rsidP="006C0D94">
      <w:pPr>
        <w:numPr>
          <w:ilvl w:val="0"/>
          <w:numId w:val="3"/>
        </w:numPr>
        <w:spacing w:after="0" w:line="258" w:lineRule="atLeast"/>
        <w:ind w:left="360"/>
        <w:textAlignment w:val="baseline"/>
        <w:rPr>
          <w:rFonts w:ascii="Garamond" w:eastAsia="Times New Roman" w:hAnsi="Garamond" w:cs="Times New Roman"/>
          <w:color w:val="333333"/>
          <w:sz w:val="24"/>
          <w:szCs w:val="24"/>
          <w:lang w:val="en-US" w:eastAsia="ru-RU"/>
        </w:rPr>
      </w:pPr>
      <w:r w:rsidRPr="006C0D94">
        <w:rPr>
          <w:rFonts w:ascii="Garamond" w:eastAsia="Times New Roman" w:hAnsi="Garamond" w:cs="Times New Roman"/>
          <w:color w:val="333333"/>
          <w:sz w:val="24"/>
          <w:szCs w:val="24"/>
          <w:lang w:val="en-US" w:eastAsia="ru-RU"/>
        </w:rPr>
        <w:t>Don’t analyze or explain everything in the graph</w:t>
      </w:r>
    </w:p>
    <w:p w:rsidR="006C0D94" w:rsidRPr="006C0D94" w:rsidRDefault="006C0D94" w:rsidP="006C0D94">
      <w:pPr>
        <w:numPr>
          <w:ilvl w:val="0"/>
          <w:numId w:val="3"/>
        </w:numPr>
        <w:spacing w:after="0" w:line="258" w:lineRule="atLeast"/>
        <w:ind w:left="360"/>
        <w:textAlignment w:val="baseline"/>
        <w:rPr>
          <w:rFonts w:ascii="Garamond" w:eastAsia="Times New Roman" w:hAnsi="Garamond" w:cs="Times New Roman"/>
          <w:color w:val="333333"/>
          <w:sz w:val="24"/>
          <w:szCs w:val="24"/>
          <w:lang w:val="en-US" w:eastAsia="ru-RU"/>
        </w:rPr>
      </w:pPr>
      <w:r w:rsidRPr="006C0D94">
        <w:rPr>
          <w:rFonts w:ascii="Garamond" w:eastAsia="Times New Roman" w:hAnsi="Garamond" w:cs="Times New Roman"/>
          <w:color w:val="333333"/>
          <w:sz w:val="24"/>
          <w:szCs w:val="24"/>
          <w:lang w:val="en-US" w:eastAsia="ru-RU"/>
        </w:rPr>
        <w:t>Don’t go from left to right, explaining everything. Instead pick the main ideas.</w:t>
      </w:r>
    </w:p>
    <w:p w:rsidR="006C0D94" w:rsidRPr="006C0D94" w:rsidRDefault="006C0D94" w:rsidP="006C0D94">
      <w:pPr>
        <w:numPr>
          <w:ilvl w:val="0"/>
          <w:numId w:val="3"/>
        </w:numPr>
        <w:spacing w:after="0" w:line="258" w:lineRule="atLeast"/>
        <w:ind w:left="360"/>
        <w:textAlignment w:val="baseline"/>
        <w:rPr>
          <w:rFonts w:ascii="Garamond" w:eastAsia="Times New Roman" w:hAnsi="Garamond" w:cs="Times New Roman"/>
          <w:color w:val="333333"/>
          <w:sz w:val="24"/>
          <w:szCs w:val="24"/>
          <w:lang w:val="en-US" w:eastAsia="ru-RU"/>
        </w:rPr>
      </w:pPr>
      <w:r w:rsidRPr="006C0D94">
        <w:rPr>
          <w:rFonts w:ascii="Garamond" w:eastAsia="Times New Roman" w:hAnsi="Garamond" w:cs="Times New Roman"/>
          <w:color w:val="333333"/>
          <w:sz w:val="24"/>
          <w:szCs w:val="24"/>
          <w:lang w:val="en-US" w:eastAsia="ru-RU"/>
        </w:rPr>
        <w:t>Use the biggest and next biggest – don’t mention everything in between.</w:t>
      </w:r>
    </w:p>
    <w:p w:rsidR="006C0D94" w:rsidRPr="006C0D94" w:rsidRDefault="006C0D94" w:rsidP="006C0D94">
      <w:pPr>
        <w:numPr>
          <w:ilvl w:val="0"/>
          <w:numId w:val="3"/>
        </w:numPr>
        <w:spacing w:after="0" w:line="258" w:lineRule="atLeast"/>
        <w:ind w:left="360"/>
        <w:textAlignment w:val="baseline"/>
        <w:rPr>
          <w:rFonts w:ascii="Garamond" w:eastAsia="Times New Roman" w:hAnsi="Garamond" w:cs="Times New Roman"/>
          <w:color w:val="333333"/>
          <w:sz w:val="24"/>
          <w:szCs w:val="24"/>
          <w:lang w:val="en-US" w:eastAsia="ru-RU"/>
        </w:rPr>
      </w:pPr>
      <w:r w:rsidRPr="006C0D94">
        <w:rPr>
          <w:rFonts w:ascii="Garamond" w:eastAsia="Times New Roman" w:hAnsi="Garamond" w:cs="Times New Roman"/>
          <w:color w:val="333333"/>
          <w:sz w:val="24"/>
          <w:szCs w:val="24"/>
          <w:lang w:val="en-US" w:eastAsia="ru-RU"/>
        </w:rPr>
        <w:t>Don’t mention the small or unimportant stuff</w:t>
      </w:r>
    </w:p>
    <w:p w:rsidR="006C0D94" w:rsidRPr="00BE4F9F" w:rsidRDefault="006C0D94" w:rsidP="006C0D94">
      <w:pPr>
        <w:numPr>
          <w:ilvl w:val="0"/>
          <w:numId w:val="3"/>
        </w:numPr>
        <w:spacing w:after="0" w:line="258" w:lineRule="atLeast"/>
        <w:ind w:left="360"/>
        <w:textAlignment w:val="baseline"/>
        <w:rPr>
          <w:rFonts w:ascii="Garamond" w:eastAsia="Times New Roman" w:hAnsi="Garamond" w:cs="Times New Roman"/>
          <w:color w:val="333333"/>
          <w:sz w:val="24"/>
          <w:szCs w:val="24"/>
          <w:lang w:val="en-US" w:eastAsia="ru-RU"/>
        </w:rPr>
      </w:pPr>
      <w:r w:rsidRPr="006C0D94">
        <w:rPr>
          <w:rFonts w:ascii="Garamond" w:eastAsia="Times New Roman" w:hAnsi="Garamond" w:cs="Times New Roman"/>
          <w:color w:val="333333"/>
          <w:sz w:val="24"/>
          <w:szCs w:val="24"/>
          <w:lang w:val="en-US" w:eastAsia="ru-RU"/>
        </w:rPr>
        <w:t>Pick an idea and find information that supports it</w:t>
      </w:r>
    </w:p>
    <w:p w:rsidR="006C0D94" w:rsidRPr="00BE4F9F" w:rsidRDefault="006C0D94" w:rsidP="006C0D94">
      <w:pPr>
        <w:spacing w:after="0" w:line="258" w:lineRule="atLeast"/>
        <w:ind w:left="360"/>
        <w:textAlignment w:val="baseline"/>
        <w:rPr>
          <w:rFonts w:ascii="Garamond" w:eastAsia="Times New Roman" w:hAnsi="Garamond" w:cs="Times New Roman"/>
          <w:color w:val="333333"/>
          <w:sz w:val="24"/>
          <w:szCs w:val="24"/>
          <w:lang w:val="en-US" w:eastAsia="ru-RU"/>
        </w:rPr>
      </w:pPr>
    </w:p>
    <w:p w:rsidR="006C0D94" w:rsidRPr="00BE4F9F" w:rsidRDefault="006C0D94" w:rsidP="006C0D94">
      <w:pPr>
        <w:shd w:val="clear" w:color="auto" w:fill="FFFFFF"/>
        <w:spacing w:after="326" w:line="258" w:lineRule="atLeast"/>
        <w:textAlignment w:val="baseline"/>
        <w:rPr>
          <w:rFonts w:ascii="Garamond" w:eastAsia="Times New Roman" w:hAnsi="Garamond" w:cs="Times New Roman"/>
          <w:b/>
          <w:color w:val="333333"/>
          <w:sz w:val="24"/>
          <w:szCs w:val="24"/>
          <w:lang w:val="en-US" w:eastAsia="ru-RU"/>
        </w:rPr>
      </w:pPr>
      <w:r w:rsidRPr="00BE4F9F">
        <w:rPr>
          <w:rFonts w:ascii="Garamond" w:eastAsia="Times New Roman" w:hAnsi="Garamond" w:cs="Times New Roman"/>
          <w:b/>
          <w:color w:val="333333"/>
          <w:sz w:val="24"/>
          <w:szCs w:val="24"/>
          <w:lang w:val="en-US" w:eastAsia="ru-RU"/>
        </w:rPr>
        <w:t xml:space="preserve">Have a look at the example! </w:t>
      </w:r>
    </w:p>
    <w:p w:rsidR="006C0D94" w:rsidRPr="006C0D94" w:rsidRDefault="006C0D94" w:rsidP="006C0D94">
      <w:pPr>
        <w:shd w:val="clear" w:color="auto" w:fill="FFFFFF"/>
        <w:spacing w:after="326" w:line="258" w:lineRule="atLeast"/>
        <w:textAlignment w:val="baseline"/>
        <w:rPr>
          <w:rFonts w:ascii="Garamond" w:eastAsia="Times New Roman" w:hAnsi="Garamond" w:cs="Times New Roman"/>
          <w:color w:val="333333"/>
          <w:sz w:val="19"/>
          <w:szCs w:val="19"/>
          <w:lang w:val="en-US" w:eastAsia="ru-RU"/>
        </w:rPr>
      </w:pPr>
      <w:r w:rsidRPr="006C0D94">
        <w:rPr>
          <w:rFonts w:ascii="Garamond" w:eastAsia="Times New Roman" w:hAnsi="Garamond" w:cs="Times New Roman"/>
          <w:color w:val="333333"/>
          <w:sz w:val="19"/>
          <w:szCs w:val="19"/>
          <w:lang w:val="en-US" w:eastAsia="ru-RU"/>
        </w:rPr>
        <w:t>Study the graph below. Print it out. Write on it. Circle the important points – beginnings, endings, sudden changes, low points, high points, trends, averages, differences between lines, differences over time.</w:t>
      </w:r>
    </w:p>
    <w:p w:rsidR="006C0D94" w:rsidRPr="006C0D94" w:rsidRDefault="006C0D94" w:rsidP="006C0D94">
      <w:pPr>
        <w:shd w:val="clear" w:color="auto" w:fill="FFFFFF"/>
        <w:spacing w:after="0" w:line="258" w:lineRule="atLeast"/>
        <w:textAlignment w:val="baseline"/>
        <w:rPr>
          <w:rFonts w:ascii="Garamond" w:eastAsia="Times New Roman" w:hAnsi="Garamond" w:cs="Times New Roman"/>
          <w:color w:val="333333"/>
          <w:sz w:val="19"/>
          <w:szCs w:val="19"/>
          <w:lang w:eastAsia="ru-RU"/>
        </w:rPr>
      </w:pPr>
      <w:r w:rsidRPr="00BE4F9F">
        <w:rPr>
          <w:rFonts w:ascii="Garamond" w:eastAsia="Times New Roman" w:hAnsi="Garamond" w:cs="Times New Roman"/>
          <w:noProof/>
          <w:color w:val="743399"/>
          <w:sz w:val="19"/>
          <w:szCs w:val="19"/>
          <w:bdr w:val="none" w:sz="0" w:space="0" w:color="auto" w:frame="1"/>
          <w:lang w:eastAsia="ru-RU"/>
        </w:rPr>
        <w:drawing>
          <wp:inline distT="0" distB="0" distL="0" distR="0">
            <wp:extent cx="5788025" cy="2933065"/>
            <wp:effectExtent l="19050" t="0" r="3175" b="0"/>
            <wp:docPr id="1" name="Рисунок 1" descr="US sports annual salaries. Click to see important point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 sports annual salaries. Click to see important points.">
                      <a:hlinkClick r:id="rId5"/>
                    </pic:cNvPr>
                    <pic:cNvPicPr>
                      <a:picLocks noChangeAspect="1" noChangeArrowheads="1"/>
                    </pic:cNvPicPr>
                  </pic:nvPicPr>
                  <pic:blipFill>
                    <a:blip r:embed="rId6" cstate="print"/>
                    <a:srcRect/>
                    <a:stretch>
                      <a:fillRect/>
                    </a:stretch>
                  </pic:blipFill>
                  <pic:spPr bwMode="auto">
                    <a:xfrm>
                      <a:off x="0" y="0"/>
                      <a:ext cx="5788025" cy="2933065"/>
                    </a:xfrm>
                    <a:prstGeom prst="rect">
                      <a:avLst/>
                    </a:prstGeom>
                    <a:noFill/>
                    <a:ln w="9525">
                      <a:noFill/>
                      <a:miter lim="800000"/>
                      <a:headEnd/>
                      <a:tailEnd/>
                    </a:ln>
                  </pic:spPr>
                </pic:pic>
              </a:graphicData>
            </a:graphic>
          </wp:inline>
        </w:drawing>
      </w:r>
    </w:p>
    <w:p w:rsidR="006C0D94" w:rsidRPr="006C0D94" w:rsidRDefault="006C0D94" w:rsidP="006C0D94">
      <w:pPr>
        <w:shd w:val="clear" w:color="auto" w:fill="FFFFFF"/>
        <w:spacing w:after="326" w:line="258" w:lineRule="atLeast"/>
        <w:textAlignment w:val="baseline"/>
        <w:rPr>
          <w:rFonts w:ascii="Garamond" w:eastAsia="Times New Roman" w:hAnsi="Garamond" w:cs="Times New Roman"/>
          <w:color w:val="333333"/>
          <w:sz w:val="19"/>
          <w:szCs w:val="19"/>
          <w:lang w:val="en-US" w:eastAsia="ru-RU"/>
        </w:rPr>
      </w:pPr>
      <w:r w:rsidRPr="006C0D94">
        <w:rPr>
          <w:rFonts w:ascii="Garamond" w:eastAsia="Times New Roman" w:hAnsi="Garamond" w:cs="Times New Roman"/>
          <w:color w:val="333333"/>
          <w:sz w:val="19"/>
          <w:szCs w:val="19"/>
          <w:lang w:val="en-US" w:eastAsia="ru-RU"/>
        </w:rPr>
        <w:t> </w:t>
      </w:r>
    </w:p>
    <w:p w:rsidR="006C0D94" w:rsidRPr="006C0D94" w:rsidRDefault="006C0D94" w:rsidP="006C0D94">
      <w:pPr>
        <w:shd w:val="clear" w:color="auto" w:fill="FFFFFF"/>
        <w:spacing w:after="326" w:line="258" w:lineRule="atLeast"/>
        <w:textAlignment w:val="baseline"/>
        <w:rPr>
          <w:rFonts w:ascii="Garamond" w:eastAsia="Times New Roman" w:hAnsi="Garamond" w:cs="Times New Roman"/>
          <w:color w:val="333333"/>
          <w:lang w:val="en-US" w:eastAsia="ru-RU"/>
        </w:rPr>
      </w:pPr>
      <w:r w:rsidRPr="006C0D94">
        <w:rPr>
          <w:rFonts w:ascii="Garamond" w:eastAsia="Times New Roman" w:hAnsi="Garamond" w:cs="Times New Roman"/>
          <w:color w:val="333333"/>
          <w:lang w:val="en-US" w:eastAsia="ru-RU"/>
        </w:rPr>
        <w:lastRenderedPageBreak/>
        <w:t>The graph shows US sports players’ salaries in dollars.</w:t>
      </w:r>
      <w:r w:rsidRPr="00BE4F9F">
        <w:rPr>
          <w:rFonts w:ascii="Garamond" w:eastAsia="Times New Roman" w:hAnsi="Garamond" w:cs="Times New Roman"/>
          <w:color w:val="333333"/>
          <w:lang w:val="en-US" w:eastAsia="ru-RU"/>
        </w:rPr>
        <w:t xml:space="preserve"> </w:t>
      </w:r>
      <w:r w:rsidRPr="006C0D94">
        <w:rPr>
          <w:rFonts w:ascii="Garamond" w:eastAsia="Times New Roman" w:hAnsi="Garamond" w:cs="Times New Roman"/>
          <w:color w:val="333333"/>
          <w:lang w:val="en-US" w:eastAsia="ru-RU"/>
        </w:rPr>
        <w:t xml:space="preserve">In 1970, </w:t>
      </w:r>
      <w:proofErr w:type="spellStart"/>
      <w:r w:rsidRPr="006C0D94">
        <w:rPr>
          <w:rFonts w:ascii="Garamond" w:eastAsia="Times New Roman" w:hAnsi="Garamond" w:cs="Times New Roman"/>
          <w:color w:val="333333"/>
          <w:lang w:val="en-US" w:eastAsia="ru-RU"/>
        </w:rPr>
        <w:t>baseballers</w:t>
      </w:r>
      <w:proofErr w:type="spellEnd"/>
      <w:r w:rsidRPr="006C0D94">
        <w:rPr>
          <w:rFonts w:ascii="Garamond" w:eastAsia="Times New Roman" w:hAnsi="Garamond" w:cs="Times New Roman"/>
          <w:color w:val="333333"/>
          <w:lang w:val="en-US" w:eastAsia="ru-RU"/>
        </w:rPr>
        <w:t xml:space="preserve"> earned $125,000 a year, footballers’ salaries averaged $99,000 a year, and basketball players earned about $43,000 annually.</w:t>
      </w:r>
    </w:p>
    <w:p w:rsidR="006C0D94" w:rsidRPr="006C0D94" w:rsidRDefault="006C0D94" w:rsidP="006C0D94">
      <w:pPr>
        <w:shd w:val="clear" w:color="auto" w:fill="FFFFFF"/>
        <w:spacing w:after="272" w:line="360" w:lineRule="atLeast"/>
        <w:textAlignment w:val="baseline"/>
        <w:outlineLvl w:val="1"/>
        <w:rPr>
          <w:rFonts w:ascii="Garamond" w:eastAsia="Times New Roman" w:hAnsi="Garamond" w:cs="Times New Roman"/>
          <w:b/>
          <w:color w:val="000000"/>
          <w:sz w:val="28"/>
          <w:szCs w:val="28"/>
          <w:lang w:eastAsia="ru-RU"/>
        </w:rPr>
      </w:pPr>
      <w:proofErr w:type="spellStart"/>
      <w:r w:rsidRPr="006C0D94">
        <w:rPr>
          <w:rFonts w:ascii="Garamond" w:eastAsia="Times New Roman" w:hAnsi="Garamond" w:cs="Times New Roman"/>
          <w:b/>
          <w:color w:val="000000"/>
          <w:sz w:val="28"/>
          <w:szCs w:val="28"/>
          <w:lang w:eastAsia="ru-RU"/>
        </w:rPr>
        <w:t>Main</w:t>
      </w:r>
      <w:proofErr w:type="spellEnd"/>
      <w:r w:rsidRPr="006C0D94">
        <w:rPr>
          <w:rFonts w:ascii="Garamond" w:eastAsia="Times New Roman" w:hAnsi="Garamond" w:cs="Times New Roman"/>
          <w:b/>
          <w:color w:val="000000"/>
          <w:sz w:val="28"/>
          <w:szCs w:val="28"/>
          <w:lang w:eastAsia="ru-RU"/>
        </w:rPr>
        <w:t xml:space="preserve"> </w:t>
      </w:r>
      <w:proofErr w:type="spellStart"/>
      <w:r w:rsidRPr="006C0D94">
        <w:rPr>
          <w:rFonts w:ascii="Garamond" w:eastAsia="Times New Roman" w:hAnsi="Garamond" w:cs="Times New Roman"/>
          <w:b/>
          <w:color w:val="000000"/>
          <w:sz w:val="28"/>
          <w:szCs w:val="28"/>
          <w:lang w:eastAsia="ru-RU"/>
        </w:rPr>
        <w:t>ideas</w:t>
      </w:r>
      <w:proofErr w:type="spellEnd"/>
    </w:p>
    <w:p w:rsidR="006C0D94" w:rsidRPr="006C0D94" w:rsidRDefault="006C0D94" w:rsidP="006C0D94">
      <w:pPr>
        <w:numPr>
          <w:ilvl w:val="0"/>
          <w:numId w:val="4"/>
        </w:numPr>
        <w:spacing w:after="0" w:line="258" w:lineRule="atLeast"/>
        <w:ind w:left="360"/>
        <w:textAlignment w:val="baseline"/>
        <w:rPr>
          <w:rFonts w:ascii="Garamond" w:eastAsia="Times New Roman" w:hAnsi="Garamond" w:cs="Times New Roman"/>
          <w:color w:val="333333"/>
          <w:lang w:eastAsia="ru-RU"/>
        </w:rPr>
      </w:pPr>
      <w:proofErr w:type="spellStart"/>
      <w:r w:rsidRPr="006C0D94">
        <w:rPr>
          <w:rFonts w:ascii="Garamond" w:eastAsia="Times New Roman" w:hAnsi="Garamond" w:cs="Times New Roman"/>
          <w:color w:val="333333"/>
          <w:lang w:eastAsia="ru-RU"/>
        </w:rPr>
        <w:t>All</w:t>
      </w:r>
      <w:proofErr w:type="spellEnd"/>
      <w:r w:rsidRPr="006C0D94">
        <w:rPr>
          <w:rFonts w:ascii="Garamond" w:eastAsia="Times New Roman" w:hAnsi="Garamond" w:cs="Times New Roman"/>
          <w:color w:val="333333"/>
          <w:lang w:eastAsia="ru-RU"/>
        </w:rPr>
        <w:t xml:space="preserve"> </w:t>
      </w:r>
      <w:proofErr w:type="spellStart"/>
      <w:r w:rsidRPr="006C0D94">
        <w:rPr>
          <w:rFonts w:ascii="Garamond" w:eastAsia="Times New Roman" w:hAnsi="Garamond" w:cs="Times New Roman"/>
          <w:color w:val="333333"/>
          <w:lang w:eastAsia="ru-RU"/>
        </w:rPr>
        <w:t>salaries</w:t>
      </w:r>
      <w:proofErr w:type="spellEnd"/>
      <w:r w:rsidRPr="006C0D94">
        <w:rPr>
          <w:rFonts w:ascii="Garamond" w:eastAsia="Times New Roman" w:hAnsi="Garamond" w:cs="Times New Roman"/>
          <w:color w:val="333333"/>
          <w:lang w:eastAsia="ru-RU"/>
        </w:rPr>
        <w:t xml:space="preserve"> </w:t>
      </w:r>
      <w:proofErr w:type="spellStart"/>
      <w:r w:rsidRPr="006C0D94">
        <w:rPr>
          <w:rFonts w:ascii="Garamond" w:eastAsia="Times New Roman" w:hAnsi="Garamond" w:cs="Times New Roman"/>
          <w:color w:val="333333"/>
          <w:lang w:eastAsia="ru-RU"/>
        </w:rPr>
        <w:t>increased</w:t>
      </w:r>
      <w:proofErr w:type="spellEnd"/>
    </w:p>
    <w:p w:rsidR="006C0D94" w:rsidRPr="006C0D94" w:rsidRDefault="006C0D94" w:rsidP="006C0D94">
      <w:pPr>
        <w:numPr>
          <w:ilvl w:val="0"/>
          <w:numId w:val="4"/>
        </w:numPr>
        <w:spacing w:after="0" w:line="258" w:lineRule="atLeast"/>
        <w:ind w:left="360"/>
        <w:textAlignment w:val="baseline"/>
        <w:rPr>
          <w:rFonts w:ascii="Garamond" w:eastAsia="Times New Roman" w:hAnsi="Garamond" w:cs="Times New Roman"/>
          <w:color w:val="333333"/>
          <w:lang w:val="en-US" w:eastAsia="ru-RU"/>
        </w:rPr>
      </w:pPr>
      <w:r w:rsidRPr="006C0D94">
        <w:rPr>
          <w:rFonts w:ascii="Garamond" w:eastAsia="Times New Roman" w:hAnsi="Garamond" w:cs="Times New Roman"/>
          <w:color w:val="333333"/>
          <w:lang w:val="en-US" w:eastAsia="ru-RU"/>
        </w:rPr>
        <w:t>Big differences between 1970 and 2000 for all sports</w:t>
      </w:r>
    </w:p>
    <w:p w:rsidR="006C0D94" w:rsidRPr="006C0D94" w:rsidRDefault="006C0D94" w:rsidP="006C0D94">
      <w:pPr>
        <w:numPr>
          <w:ilvl w:val="0"/>
          <w:numId w:val="4"/>
        </w:numPr>
        <w:spacing w:after="0" w:line="258" w:lineRule="atLeast"/>
        <w:ind w:left="360"/>
        <w:textAlignment w:val="baseline"/>
        <w:rPr>
          <w:rFonts w:ascii="Garamond" w:eastAsia="Times New Roman" w:hAnsi="Garamond" w:cs="Times New Roman"/>
          <w:color w:val="333333"/>
          <w:lang w:val="en-US" w:eastAsia="ru-RU"/>
        </w:rPr>
      </w:pPr>
      <w:r w:rsidRPr="006C0D94">
        <w:rPr>
          <w:rFonts w:ascii="Garamond" w:eastAsia="Times New Roman" w:hAnsi="Garamond" w:cs="Times New Roman"/>
          <w:color w:val="333333"/>
          <w:lang w:val="en-US" w:eastAsia="ru-RU"/>
        </w:rPr>
        <w:t>Basketball was biggest in 2000, followed by baseball</w:t>
      </w:r>
    </w:p>
    <w:p w:rsidR="006C0D94" w:rsidRPr="006C0D94" w:rsidRDefault="006C0D94" w:rsidP="006C0D94">
      <w:pPr>
        <w:numPr>
          <w:ilvl w:val="0"/>
          <w:numId w:val="4"/>
        </w:numPr>
        <w:spacing w:after="0" w:line="258" w:lineRule="atLeast"/>
        <w:ind w:left="360"/>
        <w:textAlignment w:val="baseline"/>
        <w:rPr>
          <w:rFonts w:ascii="Garamond" w:eastAsia="Times New Roman" w:hAnsi="Garamond" w:cs="Times New Roman"/>
          <w:color w:val="333333"/>
          <w:lang w:val="en-US" w:eastAsia="ru-RU"/>
        </w:rPr>
      </w:pPr>
      <w:r w:rsidRPr="006C0D94">
        <w:rPr>
          <w:rFonts w:ascii="Garamond" w:eastAsia="Times New Roman" w:hAnsi="Garamond" w:cs="Times New Roman"/>
          <w:color w:val="333333"/>
          <w:lang w:val="en-US" w:eastAsia="ru-RU"/>
        </w:rPr>
        <w:t>In 1970, basketball was the lowest, baseball was the highest</w:t>
      </w:r>
    </w:p>
    <w:p w:rsidR="006C0D94" w:rsidRPr="006C0D94" w:rsidRDefault="006C0D94" w:rsidP="006C0D94">
      <w:pPr>
        <w:numPr>
          <w:ilvl w:val="0"/>
          <w:numId w:val="4"/>
        </w:numPr>
        <w:spacing w:after="0" w:line="258" w:lineRule="atLeast"/>
        <w:ind w:left="360"/>
        <w:textAlignment w:val="baseline"/>
        <w:rPr>
          <w:rFonts w:ascii="Garamond" w:eastAsia="Times New Roman" w:hAnsi="Garamond" w:cs="Times New Roman"/>
          <w:color w:val="333333"/>
          <w:lang w:val="en-US" w:eastAsia="ru-RU"/>
        </w:rPr>
      </w:pPr>
      <w:r w:rsidRPr="006C0D94">
        <w:rPr>
          <w:rFonts w:ascii="Garamond" w:eastAsia="Times New Roman" w:hAnsi="Garamond" w:cs="Times New Roman"/>
          <w:color w:val="333333"/>
          <w:lang w:val="en-US" w:eastAsia="ru-RU"/>
        </w:rPr>
        <w:t>There was a sudden rise beginning in 1980</w:t>
      </w:r>
    </w:p>
    <w:p w:rsidR="006C0D94" w:rsidRPr="006C0D94" w:rsidRDefault="006C0D94" w:rsidP="006C0D94">
      <w:pPr>
        <w:numPr>
          <w:ilvl w:val="0"/>
          <w:numId w:val="4"/>
        </w:numPr>
        <w:spacing w:after="0" w:line="258" w:lineRule="atLeast"/>
        <w:ind w:left="360"/>
        <w:textAlignment w:val="baseline"/>
        <w:rPr>
          <w:rFonts w:ascii="Garamond" w:eastAsia="Times New Roman" w:hAnsi="Garamond" w:cs="Times New Roman"/>
          <w:color w:val="333333"/>
          <w:lang w:val="en-US" w:eastAsia="ru-RU"/>
        </w:rPr>
      </w:pPr>
      <w:r w:rsidRPr="006C0D94">
        <w:rPr>
          <w:rFonts w:ascii="Garamond" w:eastAsia="Times New Roman" w:hAnsi="Garamond" w:cs="Times New Roman"/>
          <w:color w:val="333333"/>
          <w:lang w:val="en-US" w:eastAsia="ru-RU"/>
        </w:rPr>
        <w:t>There was another sharp rise for all sports in 1990</w:t>
      </w:r>
    </w:p>
    <w:p w:rsidR="006C0D94" w:rsidRPr="006C0D94" w:rsidRDefault="006C0D94" w:rsidP="006C0D94">
      <w:pPr>
        <w:numPr>
          <w:ilvl w:val="0"/>
          <w:numId w:val="4"/>
        </w:numPr>
        <w:spacing w:after="0" w:line="258" w:lineRule="atLeast"/>
        <w:ind w:left="360"/>
        <w:textAlignment w:val="baseline"/>
        <w:rPr>
          <w:rFonts w:ascii="Garamond" w:eastAsia="Times New Roman" w:hAnsi="Garamond" w:cs="Times New Roman"/>
          <w:color w:val="333333"/>
          <w:lang w:val="en-US" w:eastAsia="ru-RU"/>
        </w:rPr>
      </w:pPr>
      <w:r w:rsidRPr="006C0D94">
        <w:rPr>
          <w:rFonts w:ascii="Garamond" w:eastAsia="Times New Roman" w:hAnsi="Garamond" w:cs="Times New Roman"/>
          <w:color w:val="333333"/>
          <w:lang w:val="en-US" w:eastAsia="ru-RU"/>
        </w:rPr>
        <w:t>Salaries in football began to level off or even fall from 1995 onwards</w:t>
      </w:r>
    </w:p>
    <w:p w:rsidR="006C0D94" w:rsidRPr="006C0D94" w:rsidRDefault="006C0D94" w:rsidP="006C0D94">
      <w:pPr>
        <w:shd w:val="clear" w:color="auto" w:fill="FFFFFF"/>
        <w:spacing w:after="326" w:line="258" w:lineRule="atLeast"/>
        <w:textAlignment w:val="baseline"/>
        <w:rPr>
          <w:rFonts w:ascii="Garamond" w:eastAsia="Times New Roman" w:hAnsi="Garamond" w:cs="Times New Roman"/>
          <w:color w:val="333333"/>
          <w:sz w:val="19"/>
          <w:szCs w:val="19"/>
          <w:lang w:val="en-US" w:eastAsia="ru-RU"/>
        </w:rPr>
      </w:pPr>
      <w:r w:rsidRPr="006C0D94">
        <w:rPr>
          <w:rFonts w:ascii="Garamond" w:eastAsia="Times New Roman" w:hAnsi="Garamond" w:cs="Times New Roman"/>
          <w:color w:val="333333"/>
          <w:sz w:val="19"/>
          <w:szCs w:val="19"/>
          <w:lang w:val="en-US" w:eastAsia="ru-RU"/>
        </w:rPr>
        <w:t> </w:t>
      </w:r>
    </w:p>
    <w:p w:rsidR="006C0D94" w:rsidRPr="00917E02" w:rsidRDefault="006C0D94" w:rsidP="006C0D94">
      <w:pPr>
        <w:rPr>
          <w:rFonts w:ascii="Garamond" w:hAnsi="Garamond" w:cs="Arial"/>
          <w:b/>
          <w:bCs/>
          <w:sz w:val="28"/>
          <w:szCs w:val="28"/>
          <w:lang w:val="en-US"/>
        </w:rPr>
      </w:pPr>
      <w:proofErr w:type="gramStart"/>
      <w:r w:rsidRPr="00917E02">
        <w:rPr>
          <w:rFonts w:ascii="Garamond" w:hAnsi="Garamond" w:cs="Arial"/>
          <w:b/>
          <w:bCs/>
          <w:sz w:val="28"/>
          <w:szCs w:val="28"/>
          <w:lang w:val="en-US"/>
        </w:rPr>
        <w:t>Step 2.</w:t>
      </w:r>
      <w:proofErr w:type="gramEnd"/>
      <w:r w:rsidRPr="00917E02">
        <w:rPr>
          <w:rFonts w:ascii="Garamond" w:hAnsi="Garamond" w:cs="Arial"/>
          <w:b/>
          <w:bCs/>
          <w:sz w:val="28"/>
          <w:szCs w:val="28"/>
          <w:lang w:val="en-US"/>
        </w:rPr>
        <w:t xml:space="preserve"> Grouping the information (if needed)</w:t>
      </w:r>
    </w:p>
    <w:p w:rsidR="00BE4F9F" w:rsidRPr="00BE4F9F" w:rsidRDefault="006C0D94" w:rsidP="00BE4F9F">
      <w:pPr>
        <w:spacing w:after="0" w:line="240" w:lineRule="auto"/>
        <w:rPr>
          <w:rFonts w:ascii="Garamond" w:eastAsia="Times New Roman" w:hAnsi="Garamond" w:cs="Times New Roman"/>
          <w:color w:val="333333"/>
          <w:sz w:val="24"/>
          <w:szCs w:val="24"/>
          <w:lang w:val="en-US" w:eastAsia="ru-RU"/>
        </w:rPr>
      </w:pPr>
      <w:r w:rsidRPr="006C0D94">
        <w:rPr>
          <w:rFonts w:ascii="Garamond" w:eastAsia="Times New Roman" w:hAnsi="Garamond" w:cs="Times New Roman"/>
          <w:color w:val="333333"/>
          <w:sz w:val="24"/>
          <w:szCs w:val="24"/>
          <w:lang w:val="en-US" w:eastAsia="ru-RU"/>
        </w:rPr>
        <w:t xml:space="preserve">Sometimes there is just too much information in a graph. </w:t>
      </w:r>
      <w:r w:rsidR="00BE4F9F" w:rsidRPr="00BE4F9F">
        <w:rPr>
          <w:rFonts w:ascii="Garamond" w:eastAsia="Times New Roman" w:hAnsi="Garamond" w:cs="Times New Roman"/>
          <w:color w:val="333333"/>
          <w:sz w:val="24"/>
          <w:szCs w:val="24"/>
          <w:lang w:val="en-US" w:eastAsia="ru-RU"/>
        </w:rPr>
        <w:t xml:space="preserve"> Don’t describe the X and Y axis. Give the information.</w:t>
      </w:r>
    </w:p>
    <w:p w:rsidR="006C0D94" w:rsidRPr="006C0D94" w:rsidRDefault="006C0D94" w:rsidP="006C0D94">
      <w:pPr>
        <w:shd w:val="clear" w:color="auto" w:fill="FFFFFF"/>
        <w:spacing w:after="326" w:line="258" w:lineRule="atLeast"/>
        <w:textAlignment w:val="baseline"/>
        <w:rPr>
          <w:rFonts w:ascii="Garamond" w:eastAsia="Times New Roman" w:hAnsi="Garamond" w:cs="Times New Roman"/>
          <w:color w:val="333333"/>
          <w:sz w:val="24"/>
          <w:szCs w:val="24"/>
          <w:lang w:val="en-US" w:eastAsia="ru-RU"/>
        </w:rPr>
      </w:pPr>
      <w:r w:rsidRPr="006C0D94">
        <w:rPr>
          <w:rFonts w:ascii="Garamond" w:eastAsia="Times New Roman" w:hAnsi="Garamond" w:cs="Times New Roman"/>
          <w:color w:val="333333"/>
          <w:sz w:val="24"/>
          <w:szCs w:val="24"/>
          <w:lang w:val="en-US" w:eastAsia="ru-RU"/>
        </w:rPr>
        <w:t>You may need to group information. Grouping information means putting two or three similar or related things together.</w:t>
      </w:r>
    </w:p>
    <w:p w:rsidR="006C0D94" w:rsidRPr="006C0D94" w:rsidRDefault="006C0D94" w:rsidP="006C0D94">
      <w:pPr>
        <w:shd w:val="clear" w:color="auto" w:fill="FFFFFF"/>
        <w:spacing w:after="326" w:line="258" w:lineRule="atLeast"/>
        <w:textAlignment w:val="baseline"/>
        <w:rPr>
          <w:rFonts w:ascii="Garamond" w:eastAsia="Times New Roman" w:hAnsi="Garamond" w:cs="Times New Roman"/>
          <w:color w:val="333333"/>
          <w:sz w:val="24"/>
          <w:szCs w:val="24"/>
          <w:lang w:val="en-US" w:eastAsia="ru-RU"/>
        </w:rPr>
      </w:pPr>
      <w:r w:rsidRPr="006C0D94">
        <w:rPr>
          <w:rFonts w:ascii="Garamond" w:eastAsia="Times New Roman" w:hAnsi="Garamond" w:cs="Times New Roman"/>
          <w:color w:val="333333"/>
          <w:sz w:val="24"/>
          <w:szCs w:val="24"/>
          <w:lang w:val="en-US" w:eastAsia="ru-RU"/>
        </w:rPr>
        <w:t>This makes it easier for the reader to understand. It is also less work for you, because you can put more than one piece of information in a sentence.</w:t>
      </w:r>
    </w:p>
    <w:p w:rsidR="006C0D94" w:rsidRPr="006C0D94" w:rsidRDefault="006C0D94" w:rsidP="006C0D94">
      <w:pPr>
        <w:shd w:val="clear" w:color="auto" w:fill="FFFFFF"/>
        <w:spacing w:after="326" w:line="258" w:lineRule="atLeast"/>
        <w:textAlignment w:val="baseline"/>
        <w:rPr>
          <w:rFonts w:ascii="Garamond" w:eastAsia="Times New Roman" w:hAnsi="Garamond" w:cs="Times New Roman"/>
          <w:color w:val="333333"/>
          <w:sz w:val="24"/>
          <w:szCs w:val="24"/>
          <w:lang w:val="en-US" w:eastAsia="ru-RU"/>
        </w:rPr>
      </w:pPr>
      <w:r w:rsidRPr="006C0D94">
        <w:rPr>
          <w:rFonts w:ascii="Garamond" w:eastAsia="Times New Roman" w:hAnsi="Garamond" w:cs="Times New Roman"/>
          <w:color w:val="333333"/>
          <w:sz w:val="24"/>
          <w:szCs w:val="24"/>
          <w:lang w:val="en-US" w:eastAsia="ru-RU"/>
        </w:rPr>
        <w:t>For example, you might be able to divide a list into three groups. Often there is one group at the top, one in the middle, and one at the bottom.</w:t>
      </w:r>
    </w:p>
    <w:p w:rsidR="006C0D94" w:rsidRPr="006C0D94" w:rsidRDefault="006C0D94" w:rsidP="006C0D94">
      <w:pPr>
        <w:shd w:val="clear" w:color="auto" w:fill="FFFFFF"/>
        <w:spacing w:after="326" w:line="258" w:lineRule="atLeast"/>
        <w:textAlignment w:val="baseline"/>
        <w:rPr>
          <w:rFonts w:ascii="Garamond" w:eastAsia="Times New Roman" w:hAnsi="Garamond" w:cs="Times New Roman"/>
          <w:color w:val="333333"/>
          <w:sz w:val="24"/>
          <w:szCs w:val="24"/>
          <w:lang w:val="en-US" w:eastAsia="ru-RU"/>
        </w:rPr>
      </w:pPr>
      <w:r w:rsidRPr="006C0D94">
        <w:rPr>
          <w:rFonts w:ascii="Garamond" w:eastAsia="Times New Roman" w:hAnsi="Garamond" w:cs="Times New Roman"/>
          <w:color w:val="333333"/>
          <w:sz w:val="24"/>
          <w:szCs w:val="24"/>
          <w:lang w:val="en-US" w:eastAsia="ru-RU"/>
        </w:rPr>
        <w:t>Look at the graph below, which shows the number of Internet users in European countries in 2000.</w:t>
      </w:r>
    </w:p>
    <w:p w:rsidR="006C0D94" w:rsidRPr="006C0D94" w:rsidRDefault="006C0D94" w:rsidP="006C0D94">
      <w:pPr>
        <w:shd w:val="clear" w:color="auto" w:fill="FFFFFF"/>
        <w:spacing w:after="0" w:line="258" w:lineRule="atLeast"/>
        <w:textAlignment w:val="baseline"/>
        <w:rPr>
          <w:rFonts w:ascii="Garamond" w:eastAsia="Times New Roman" w:hAnsi="Garamond" w:cs="Times New Roman"/>
          <w:color w:val="333333"/>
          <w:sz w:val="19"/>
          <w:szCs w:val="19"/>
          <w:lang w:eastAsia="ru-RU"/>
        </w:rPr>
      </w:pPr>
      <w:r w:rsidRPr="00BE4F9F">
        <w:rPr>
          <w:rFonts w:ascii="Garamond" w:eastAsia="Times New Roman" w:hAnsi="Garamond" w:cs="Times New Roman"/>
          <w:noProof/>
          <w:color w:val="743399"/>
          <w:sz w:val="19"/>
          <w:szCs w:val="19"/>
          <w:bdr w:val="none" w:sz="0" w:space="0" w:color="auto" w:frame="1"/>
          <w:lang w:eastAsia="ru-RU"/>
        </w:rPr>
        <w:drawing>
          <wp:inline distT="0" distB="0" distL="0" distR="0">
            <wp:extent cx="4468483" cy="2576320"/>
            <wp:effectExtent l="19050" t="0" r="8267" b="0"/>
            <wp:docPr id="3" name="Рисунок 3" descr="http://writefix.com/wp-content/uploads/2011/09/internetmark.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ritefix.com/wp-content/uploads/2011/09/internetmark.gif">
                      <a:hlinkClick r:id="rId7"/>
                    </pic:cNvPr>
                    <pic:cNvPicPr>
                      <a:picLocks noChangeAspect="1" noChangeArrowheads="1"/>
                    </pic:cNvPicPr>
                  </pic:nvPicPr>
                  <pic:blipFill>
                    <a:blip r:embed="rId8" cstate="print"/>
                    <a:srcRect/>
                    <a:stretch>
                      <a:fillRect/>
                    </a:stretch>
                  </pic:blipFill>
                  <pic:spPr bwMode="auto">
                    <a:xfrm>
                      <a:off x="0" y="0"/>
                      <a:ext cx="4469608" cy="2576968"/>
                    </a:xfrm>
                    <a:prstGeom prst="rect">
                      <a:avLst/>
                    </a:prstGeom>
                    <a:noFill/>
                    <a:ln w="9525">
                      <a:noFill/>
                      <a:miter lim="800000"/>
                      <a:headEnd/>
                      <a:tailEnd/>
                    </a:ln>
                  </pic:spPr>
                </pic:pic>
              </a:graphicData>
            </a:graphic>
          </wp:inline>
        </w:drawing>
      </w:r>
    </w:p>
    <w:p w:rsidR="006C0D94" w:rsidRPr="006C0D94" w:rsidRDefault="006C0D94" w:rsidP="006C0D94">
      <w:pPr>
        <w:shd w:val="clear" w:color="auto" w:fill="FFFFFF"/>
        <w:spacing w:after="326" w:line="258" w:lineRule="atLeast"/>
        <w:textAlignment w:val="baseline"/>
        <w:rPr>
          <w:rFonts w:ascii="Garamond" w:eastAsia="Times New Roman" w:hAnsi="Garamond" w:cs="Times New Roman"/>
          <w:color w:val="333333"/>
          <w:sz w:val="19"/>
          <w:szCs w:val="19"/>
          <w:lang w:eastAsia="ru-RU"/>
        </w:rPr>
      </w:pPr>
      <w:r w:rsidRPr="006C0D94">
        <w:rPr>
          <w:rFonts w:ascii="Garamond" w:eastAsia="Times New Roman" w:hAnsi="Garamond" w:cs="Times New Roman"/>
          <w:color w:val="333333"/>
          <w:sz w:val="19"/>
          <w:szCs w:val="19"/>
          <w:lang w:eastAsia="ru-RU"/>
        </w:rPr>
        <w:t> </w:t>
      </w:r>
    </w:p>
    <w:p w:rsidR="006C0D94" w:rsidRPr="006C0D94" w:rsidRDefault="006C0D94" w:rsidP="006C0D94">
      <w:pPr>
        <w:shd w:val="clear" w:color="auto" w:fill="FFFFFF"/>
        <w:spacing w:after="326" w:line="258" w:lineRule="atLeast"/>
        <w:textAlignment w:val="baseline"/>
        <w:rPr>
          <w:rFonts w:ascii="Garamond" w:eastAsia="Times New Roman" w:hAnsi="Garamond" w:cs="Times New Roman"/>
          <w:b/>
          <w:color w:val="333333"/>
          <w:u w:val="single"/>
          <w:lang w:eastAsia="ru-RU"/>
        </w:rPr>
      </w:pPr>
      <w:proofErr w:type="spellStart"/>
      <w:r w:rsidRPr="006C0D94">
        <w:rPr>
          <w:rFonts w:ascii="Garamond" w:eastAsia="Times New Roman" w:hAnsi="Garamond" w:cs="Times New Roman"/>
          <w:b/>
          <w:color w:val="333333"/>
          <w:u w:val="single"/>
          <w:lang w:eastAsia="ru-RU"/>
        </w:rPr>
        <w:t>Possible</w:t>
      </w:r>
      <w:proofErr w:type="spellEnd"/>
      <w:r w:rsidRPr="006C0D94">
        <w:rPr>
          <w:rFonts w:ascii="Garamond" w:eastAsia="Times New Roman" w:hAnsi="Garamond" w:cs="Times New Roman"/>
          <w:b/>
          <w:color w:val="333333"/>
          <w:u w:val="single"/>
          <w:lang w:eastAsia="ru-RU"/>
        </w:rPr>
        <w:t xml:space="preserve"> </w:t>
      </w:r>
      <w:proofErr w:type="spellStart"/>
      <w:r w:rsidRPr="006C0D94">
        <w:rPr>
          <w:rFonts w:ascii="Garamond" w:eastAsia="Times New Roman" w:hAnsi="Garamond" w:cs="Times New Roman"/>
          <w:b/>
          <w:color w:val="333333"/>
          <w:u w:val="single"/>
          <w:lang w:eastAsia="ru-RU"/>
        </w:rPr>
        <w:t>groups</w:t>
      </w:r>
      <w:proofErr w:type="spellEnd"/>
      <w:r w:rsidRPr="006C0D94">
        <w:rPr>
          <w:rFonts w:ascii="Garamond" w:eastAsia="Times New Roman" w:hAnsi="Garamond" w:cs="Times New Roman"/>
          <w:b/>
          <w:color w:val="333333"/>
          <w:u w:val="single"/>
          <w:lang w:eastAsia="ru-RU"/>
        </w:rPr>
        <w:t xml:space="preserve"> </w:t>
      </w:r>
      <w:proofErr w:type="spellStart"/>
      <w:r w:rsidRPr="006C0D94">
        <w:rPr>
          <w:rFonts w:ascii="Garamond" w:eastAsia="Times New Roman" w:hAnsi="Garamond" w:cs="Times New Roman"/>
          <w:b/>
          <w:color w:val="333333"/>
          <w:u w:val="single"/>
          <w:lang w:eastAsia="ru-RU"/>
        </w:rPr>
        <w:t>could</w:t>
      </w:r>
      <w:proofErr w:type="spellEnd"/>
      <w:r w:rsidRPr="006C0D94">
        <w:rPr>
          <w:rFonts w:ascii="Garamond" w:eastAsia="Times New Roman" w:hAnsi="Garamond" w:cs="Times New Roman"/>
          <w:b/>
          <w:color w:val="333333"/>
          <w:u w:val="single"/>
          <w:lang w:eastAsia="ru-RU"/>
        </w:rPr>
        <w:t xml:space="preserve"> </w:t>
      </w:r>
      <w:proofErr w:type="spellStart"/>
      <w:r w:rsidRPr="006C0D94">
        <w:rPr>
          <w:rFonts w:ascii="Garamond" w:eastAsia="Times New Roman" w:hAnsi="Garamond" w:cs="Times New Roman"/>
          <w:b/>
          <w:color w:val="333333"/>
          <w:u w:val="single"/>
          <w:lang w:eastAsia="ru-RU"/>
        </w:rPr>
        <w:t>be</w:t>
      </w:r>
      <w:proofErr w:type="spellEnd"/>
    </w:p>
    <w:p w:rsidR="006C0D94" w:rsidRPr="006C0D94" w:rsidRDefault="006C0D94" w:rsidP="006C0D94">
      <w:pPr>
        <w:numPr>
          <w:ilvl w:val="0"/>
          <w:numId w:val="5"/>
        </w:numPr>
        <w:spacing w:after="0" w:line="258" w:lineRule="atLeast"/>
        <w:ind w:left="360"/>
        <w:textAlignment w:val="baseline"/>
        <w:rPr>
          <w:rFonts w:ascii="Garamond" w:eastAsia="Times New Roman" w:hAnsi="Garamond" w:cs="Times New Roman"/>
          <w:color w:val="333333"/>
          <w:lang w:val="en-US" w:eastAsia="ru-RU"/>
        </w:rPr>
      </w:pPr>
      <w:r w:rsidRPr="00BE4F9F">
        <w:rPr>
          <w:rFonts w:ascii="Garamond" w:eastAsia="Times New Roman" w:hAnsi="Garamond" w:cs="Times New Roman"/>
          <w:b/>
          <w:bCs/>
          <w:color w:val="333333"/>
          <w:lang w:val="en-US" w:eastAsia="ru-RU"/>
        </w:rPr>
        <w:t>Top: </w:t>
      </w:r>
      <w:r w:rsidRPr="006C0D94">
        <w:rPr>
          <w:rFonts w:ascii="Garamond" w:eastAsia="Times New Roman" w:hAnsi="Garamond" w:cs="Times New Roman"/>
          <w:color w:val="333333"/>
          <w:lang w:val="en-US" w:eastAsia="ru-RU"/>
        </w:rPr>
        <w:t>Finland, Sweden, Netherlands, and Denmark</w:t>
      </w:r>
      <w:r w:rsidRPr="00BE4F9F">
        <w:rPr>
          <w:rFonts w:ascii="Garamond" w:eastAsia="Times New Roman" w:hAnsi="Garamond" w:cs="Times New Roman"/>
          <w:color w:val="333333"/>
          <w:lang w:val="en-US" w:eastAsia="ru-RU"/>
        </w:rPr>
        <w:t> </w:t>
      </w:r>
      <w:r w:rsidRPr="00BE4F9F">
        <w:rPr>
          <w:rFonts w:ascii="Garamond" w:eastAsia="Times New Roman" w:hAnsi="Garamond" w:cs="Times New Roman"/>
          <w:b/>
          <w:bCs/>
          <w:color w:val="800000"/>
          <w:lang w:val="en-US" w:eastAsia="ru-RU"/>
        </w:rPr>
        <w:t>(about 40 users per hundred)</w:t>
      </w:r>
    </w:p>
    <w:p w:rsidR="006C0D94" w:rsidRPr="006C0D94" w:rsidRDefault="006C0D94" w:rsidP="006C0D94">
      <w:pPr>
        <w:numPr>
          <w:ilvl w:val="0"/>
          <w:numId w:val="5"/>
        </w:numPr>
        <w:spacing w:after="0" w:line="258" w:lineRule="atLeast"/>
        <w:ind w:left="360"/>
        <w:textAlignment w:val="baseline"/>
        <w:rPr>
          <w:rFonts w:ascii="Garamond" w:eastAsia="Times New Roman" w:hAnsi="Garamond" w:cs="Times New Roman"/>
          <w:color w:val="333333"/>
          <w:lang w:val="en-US" w:eastAsia="ru-RU"/>
        </w:rPr>
      </w:pPr>
      <w:r w:rsidRPr="00BE4F9F">
        <w:rPr>
          <w:rFonts w:ascii="Garamond" w:eastAsia="Times New Roman" w:hAnsi="Garamond" w:cs="Times New Roman"/>
          <w:b/>
          <w:bCs/>
          <w:color w:val="333333"/>
          <w:lang w:val="en-US" w:eastAsia="ru-RU"/>
        </w:rPr>
        <w:t>Group 2: </w:t>
      </w:r>
      <w:r w:rsidRPr="006C0D94">
        <w:rPr>
          <w:rFonts w:ascii="Garamond" w:eastAsia="Times New Roman" w:hAnsi="Garamond" w:cs="Times New Roman"/>
          <w:color w:val="333333"/>
          <w:lang w:val="en-US" w:eastAsia="ru-RU"/>
        </w:rPr>
        <w:t>Germany, Austria, UK</w:t>
      </w:r>
      <w:r w:rsidRPr="00BE4F9F">
        <w:rPr>
          <w:rFonts w:ascii="Garamond" w:eastAsia="Times New Roman" w:hAnsi="Garamond" w:cs="Times New Roman"/>
          <w:color w:val="333333"/>
          <w:lang w:val="en-US" w:eastAsia="ru-RU"/>
        </w:rPr>
        <w:t> </w:t>
      </w:r>
      <w:r w:rsidRPr="00BE4F9F">
        <w:rPr>
          <w:rFonts w:ascii="Garamond" w:eastAsia="Times New Roman" w:hAnsi="Garamond" w:cs="Times New Roman"/>
          <w:b/>
          <w:bCs/>
          <w:color w:val="800000"/>
          <w:lang w:val="en-US" w:eastAsia="ru-RU"/>
        </w:rPr>
        <w:t>(about 20 to 25 users per hundred)</w:t>
      </w:r>
    </w:p>
    <w:p w:rsidR="006C0D94" w:rsidRPr="006C0D94" w:rsidRDefault="006C0D94" w:rsidP="006C0D94">
      <w:pPr>
        <w:numPr>
          <w:ilvl w:val="0"/>
          <w:numId w:val="5"/>
        </w:numPr>
        <w:spacing w:after="0" w:line="258" w:lineRule="atLeast"/>
        <w:ind w:left="360"/>
        <w:textAlignment w:val="baseline"/>
        <w:rPr>
          <w:rFonts w:ascii="Garamond" w:eastAsia="Times New Roman" w:hAnsi="Garamond" w:cs="Times New Roman"/>
          <w:color w:val="333333"/>
          <w:lang w:val="en-US" w:eastAsia="ru-RU"/>
        </w:rPr>
      </w:pPr>
      <w:r w:rsidRPr="00BE4F9F">
        <w:rPr>
          <w:rFonts w:ascii="Garamond" w:eastAsia="Times New Roman" w:hAnsi="Garamond" w:cs="Times New Roman"/>
          <w:b/>
          <w:bCs/>
          <w:color w:val="333333"/>
          <w:lang w:val="en-US" w:eastAsia="ru-RU"/>
        </w:rPr>
        <w:t>Group 3: </w:t>
      </w:r>
      <w:r w:rsidRPr="006C0D94">
        <w:rPr>
          <w:rFonts w:ascii="Garamond" w:eastAsia="Times New Roman" w:hAnsi="Garamond" w:cs="Times New Roman"/>
          <w:color w:val="333333"/>
          <w:lang w:val="en-US" w:eastAsia="ru-RU"/>
        </w:rPr>
        <w:t>Ireland, Belgium, France and Italy</w:t>
      </w:r>
      <w:r w:rsidRPr="00BE4F9F">
        <w:rPr>
          <w:rFonts w:ascii="Garamond" w:eastAsia="Times New Roman" w:hAnsi="Garamond" w:cs="Times New Roman"/>
          <w:color w:val="333333"/>
          <w:lang w:val="en-US" w:eastAsia="ru-RU"/>
        </w:rPr>
        <w:t> </w:t>
      </w:r>
      <w:r w:rsidRPr="00BE4F9F">
        <w:rPr>
          <w:rFonts w:ascii="Garamond" w:eastAsia="Times New Roman" w:hAnsi="Garamond" w:cs="Times New Roman"/>
          <w:b/>
          <w:bCs/>
          <w:color w:val="800000"/>
          <w:lang w:val="en-US" w:eastAsia="ru-RU"/>
        </w:rPr>
        <w:t>(14-16 users)</w:t>
      </w:r>
    </w:p>
    <w:p w:rsidR="006C0D94" w:rsidRPr="00917E02" w:rsidRDefault="006C0D94" w:rsidP="006C0D94">
      <w:pPr>
        <w:numPr>
          <w:ilvl w:val="0"/>
          <w:numId w:val="5"/>
        </w:numPr>
        <w:spacing w:after="0" w:line="258" w:lineRule="atLeast"/>
        <w:ind w:left="360"/>
        <w:textAlignment w:val="baseline"/>
        <w:rPr>
          <w:rFonts w:ascii="Garamond" w:eastAsia="Times New Roman" w:hAnsi="Garamond" w:cs="Times New Roman"/>
          <w:color w:val="333333"/>
          <w:lang w:val="en-US" w:eastAsia="ru-RU"/>
        </w:rPr>
      </w:pPr>
      <w:r w:rsidRPr="00BE4F9F">
        <w:rPr>
          <w:rFonts w:ascii="Garamond" w:eastAsia="Times New Roman" w:hAnsi="Garamond" w:cs="Times New Roman"/>
          <w:b/>
          <w:bCs/>
          <w:color w:val="333333"/>
          <w:lang w:val="en-US" w:eastAsia="ru-RU"/>
        </w:rPr>
        <w:t>Group 4: </w:t>
      </w:r>
      <w:r w:rsidRPr="006C0D94">
        <w:rPr>
          <w:rFonts w:ascii="Garamond" w:eastAsia="Times New Roman" w:hAnsi="Garamond" w:cs="Times New Roman"/>
          <w:color w:val="333333"/>
          <w:lang w:val="en-US" w:eastAsia="ru-RU"/>
        </w:rPr>
        <w:t>Spain, Portugal, Greece</w:t>
      </w:r>
      <w:r w:rsidRPr="00BE4F9F">
        <w:rPr>
          <w:rFonts w:ascii="Garamond" w:eastAsia="Times New Roman" w:hAnsi="Garamond" w:cs="Times New Roman"/>
          <w:color w:val="333333"/>
          <w:lang w:val="en-US" w:eastAsia="ru-RU"/>
        </w:rPr>
        <w:t> </w:t>
      </w:r>
      <w:r w:rsidRPr="00BE4F9F">
        <w:rPr>
          <w:rFonts w:ascii="Garamond" w:eastAsia="Times New Roman" w:hAnsi="Garamond" w:cs="Times New Roman"/>
          <w:b/>
          <w:bCs/>
          <w:color w:val="800000"/>
          <w:lang w:val="en-US" w:eastAsia="ru-RU"/>
        </w:rPr>
        <w:t>(less than 10% Internet users)</w:t>
      </w:r>
    </w:p>
    <w:p w:rsidR="00BE4F9F" w:rsidRPr="00917E02" w:rsidRDefault="00BE4F9F" w:rsidP="006C0D94">
      <w:pPr>
        <w:rPr>
          <w:rFonts w:ascii="Garamond" w:hAnsi="Garamond" w:cs="Arial"/>
          <w:b/>
          <w:bCs/>
          <w:sz w:val="28"/>
          <w:szCs w:val="28"/>
          <w:lang w:val="en-US"/>
        </w:rPr>
      </w:pPr>
      <w:proofErr w:type="gramStart"/>
      <w:r w:rsidRPr="00917E02">
        <w:rPr>
          <w:rFonts w:ascii="Garamond" w:hAnsi="Garamond" w:cs="Arial"/>
          <w:b/>
          <w:bCs/>
          <w:sz w:val="28"/>
          <w:szCs w:val="28"/>
          <w:lang w:val="en-US"/>
        </w:rPr>
        <w:lastRenderedPageBreak/>
        <w:t>Step 3.</w:t>
      </w:r>
      <w:proofErr w:type="gramEnd"/>
      <w:r w:rsidRPr="00917E02">
        <w:rPr>
          <w:rFonts w:ascii="Garamond" w:hAnsi="Garamond" w:cs="Arial"/>
          <w:b/>
          <w:bCs/>
          <w:sz w:val="28"/>
          <w:szCs w:val="28"/>
          <w:lang w:val="en-US"/>
        </w:rPr>
        <w:t xml:space="preserve"> </w:t>
      </w:r>
      <w:proofErr w:type="gramStart"/>
      <w:r w:rsidRPr="00917E02">
        <w:rPr>
          <w:rFonts w:ascii="Garamond" w:hAnsi="Garamond" w:cs="Arial"/>
          <w:b/>
          <w:bCs/>
          <w:sz w:val="28"/>
          <w:szCs w:val="28"/>
          <w:lang w:val="en-US"/>
        </w:rPr>
        <w:t>Using the proper vocabulary.</w:t>
      </w:r>
      <w:proofErr w:type="gramEnd"/>
      <w:r w:rsidRPr="00917E02">
        <w:rPr>
          <w:rFonts w:ascii="Garamond" w:hAnsi="Garamond" w:cs="Arial"/>
          <w:b/>
          <w:bCs/>
          <w:sz w:val="28"/>
          <w:szCs w:val="28"/>
          <w:lang w:val="en-US"/>
        </w:rPr>
        <w:t xml:space="preserve"> </w:t>
      </w:r>
    </w:p>
    <w:p w:rsidR="00BE4F9F" w:rsidRPr="00BE4F9F" w:rsidRDefault="00BE4F9F" w:rsidP="006C0D94">
      <w:pPr>
        <w:rPr>
          <w:rFonts w:ascii="Garamond" w:hAnsi="Garamond" w:cs="Arial"/>
          <w:b/>
          <w:bCs/>
          <w:sz w:val="23"/>
          <w:szCs w:val="23"/>
          <w:lang w:val="en-US"/>
        </w:rPr>
      </w:pPr>
      <w:r w:rsidRPr="00BE4F9F">
        <w:rPr>
          <w:rFonts w:ascii="Garamond" w:hAnsi="Garamond" w:cs="Arial"/>
          <w:b/>
          <w:bCs/>
          <w:sz w:val="23"/>
          <w:szCs w:val="23"/>
          <w:lang w:val="en-US"/>
        </w:rPr>
        <w:t>!!! DO NOT REPEAT THE SAME WORDS!!!</w:t>
      </w:r>
    </w:p>
    <w:p w:rsidR="00BE4F9F" w:rsidRPr="00BE4F9F" w:rsidRDefault="00BE4F9F" w:rsidP="006C0D94">
      <w:pPr>
        <w:rPr>
          <w:rFonts w:ascii="Garamond" w:hAnsi="Garamond" w:cs="Arial"/>
          <w:bCs/>
          <w:sz w:val="24"/>
          <w:szCs w:val="24"/>
          <w:lang w:val="en-US"/>
        </w:rPr>
      </w:pPr>
      <w:r w:rsidRPr="00BE4F9F">
        <w:rPr>
          <w:rFonts w:ascii="Garamond" w:hAnsi="Garamond" w:cs="Arial"/>
          <w:bCs/>
          <w:sz w:val="24"/>
          <w:szCs w:val="24"/>
          <w:lang w:val="en-US"/>
        </w:rPr>
        <w:t>Your description must be not more than 150 words! Mind it!</w:t>
      </w:r>
    </w:p>
    <w:p w:rsidR="00BE4F9F" w:rsidRPr="00BE4F9F" w:rsidRDefault="00BE4F9F" w:rsidP="00BE4F9F">
      <w:pPr>
        <w:pStyle w:val="4"/>
        <w:shd w:val="clear" w:color="auto" w:fill="99CC66"/>
        <w:spacing w:before="0" w:after="272" w:line="600" w:lineRule="atLeast"/>
        <w:textAlignment w:val="baseline"/>
        <w:rPr>
          <w:rFonts w:ascii="Garamond" w:hAnsi="Garamond"/>
          <w:color w:val="000000"/>
        </w:rPr>
      </w:pPr>
      <w:proofErr w:type="spellStart"/>
      <w:r w:rsidRPr="00BE4F9F">
        <w:rPr>
          <w:rFonts w:ascii="Garamond" w:hAnsi="Garamond"/>
          <w:color w:val="000000"/>
        </w:rPr>
        <w:t>Movement</w:t>
      </w:r>
      <w:proofErr w:type="spellEnd"/>
      <w:r w:rsidRPr="00BE4F9F">
        <w:rPr>
          <w:rFonts w:ascii="Garamond" w:hAnsi="Garamond"/>
          <w:color w:val="000000"/>
        </w:rPr>
        <w:t xml:space="preserve"> (</w:t>
      </w:r>
      <w:proofErr w:type="spellStart"/>
      <w:r w:rsidRPr="00BE4F9F">
        <w:rPr>
          <w:rFonts w:ascii="Garamond" w:hAnsi="Garamond"/>
          <w:color w:val="000000"/>
        </w:rPr>
        <w:t>Verbs</w:t>
      </w:r>
      <w:proofErr w:type="spellEnd"/>
      <w:r w:rsidRPr="00BE4F9F">
        <w:rPr>
          <w:rFonts w:ascii="Garamond" w:hAnsi="Garamond"/>
          <w:color w:val="000000"/>
        </w:rPr>
        <w:t xml:space="preserve">): </w:t>
      </w:r>
      <w:proofErr w:type="spellStart"/>
      <w:r w:rsidRPr="00BE4F9F">
        <w:rPr>
          <w:rFonts w:ascii="Garamond" w:hAnsi="Garamond"/>
          <w:color w:val="000000"/>
        </w:rPr>
        <w:t>Up</w:t>
      </w:r>
      <w:proofErr w:type="spellEnd"/>
    </w:p>
    <w:p w:rsidR="00BE4F9F" w:rsidRPr="00BE4F9F" w:rsidRDefault="00BE4F9F" w:rsidP="00BE4F9F">
      <w:pPr>
        <w:numPr>
          <w:ilvl w:val="0"/>
          <w:numId w:val="6"/>
        </w:numPr>
        <w:spacing w:after="0" w:line="258" w:lineRule="atLeast"/>
        <w:ind w:left="360"/>
        <w:textAlignment w:val="baseline"/>
        <w:rPr>
          <w:rFonts w:ascii="Garamond" w:hAnsi="Garamond"/>
          <w:color w:val="333333"/>
        </w:rPr>
      </w:pPr>
      <w:proofErr w:type="spellStart"/>
      <w:r w:rsidRPr="00BE4F9F">
        <w:rPr>
          <w:rFonts w:ascii="Garamond" w:hAnsi="Garamond"/>
          <w:color w:val="333333"/>
        </w:rPr>
        <w:t>Rose</w:t>
      </w:r>
      <w:proofErr w:type="spellEnd"/>
    </w:p>
    <w:p w:rsidR="00BE4F9F" w:rsidRPr="00BE4F9F" w:rsidRDefault="00BE4F9F" w:rsidP="00BE4F9F">
      <w:pPr>
        <w:numPr>
          <w:ilvl w:val="0"/>
          <w:numId w:val="6"/>
        </w:numPr>
        <w:spacing w:after="0" w:line="258" w:lineRule="atLeast"/>
        <w:ind w:left="360"/>
        <w:textAlignment w:val="baseline"/>
        <w:rPr>
          <w:rFonts w:ascii="Garamond" w:hAnsi="Garamond"/>
          <w:color w:val="333333"/>
        </w:rPr>
      </w:pPr>
      <w:proofErr w:type="spellStart"/>
      <w:r w:rsidRPr="00BE4F9F">
        <w:rPr>
          <w:rFonts w:ascii="Garamond" w:hAnsi="Garamond"/>
          <w:color w:val="333333"/>
        </w:rPr>
        <w:t>Went</w:t>
      </w:r>
      <w:proofErr w:type="spellEnd"/>
      <w:r w:rsidRPr="00BE4F9F">
        <w:rPr>
          <w:rFonts w:ascii="Garamond" w:hAnsi="Garamond"/>
          <w:color w:val="333333"/>
        </w:rPr>
        <w:t xml:space="preserve"> </w:t>
      </w:r>
      <w:proofErr w:type="spellStart"/>
      <w:r w:rsidRPr="00BE4F9F">
        <w:rPr>
          <w:rFonts w:ascii="Garamond" w:hAnsi="Garamond"/>
          <w:color w:val="333333"/>
        </w:rPr>
        <w:t>up</w:t>
      </w:r>
      <w:proofErr w:type="spellEnd"/>
    </w:p>
    <w:p w:rsidR="00BE4F9F" w:rsidRPr="00BE4F9F" w:rsidRDefault="00BE4F9F" w:rsidP="00BE4F9F">
      <w:pPr>
        <w:numPr>
          <w:ilvl w:val="0"/>
          <w:numId w:val="6"/>
        </w:numPr>
        <w:spacing w:after="0" w:line="258" w:lineRule="atLeast"/>
        <w:ind w:left="360"/>
        <w:textAlignment w:val="baseline"/>
        <w:rPr>
          <w:rFonts w:ascii="Garamond" w:hAnsi="Garamond"/>
          <w:color w:val="333333"/>
        </w:rPr>
      </w:pPr>
      <w:proofErr w:type="spellStart"/>
      <w:r w:rsidRPr="00BE4F9F">
        <w:rPr>
          <w:rFonts w:ascii="Garamond" w:hAnsi="Garamond"/>
          <w:color w:val="333333"/>
        </w:rPr>
        <w:t>Increased</w:t>
      </w:r>
      <w:proofErr w:type="spellEnd"/>
    </w:p>
    <w:p w:rsidR="00BE4F9F" w:rsidRPr="00BE4F9F" w:rsidRDefault="00BE4F9F" w:rsidP="00BE4F9F">
      <w:pPr>
        <w:numPr>
          <w:ilvl w:val="0"/>
          <w:numId w:val="6"/>
        </w:numPr>
        <w:spacing w:after="0" w:line="258" w:lineRule="atLeast"/>
        <w:ind w:left="360"/>
        <w:textAlignment w:val="baseline"/>
        <w:rPr>
          <w:rFonts w:ascii="Garamond" w:hAnsi="Garamond"/>
          <w:color w:val="333333"/>
        </w:rPr>
      </w:pPr>
      <w:proofErr w:type="spellStart"/>
      <w:r w:rsidRPr="00BE4F9F">
        <w:rPr>
          <w:rFonts w:ascii="Garamond" w:hAnsi="Garamond"/>
          <w:color w:val="333333"/>
        </w:rPr>
        <w:t>Grew</w:t>
      </w:r>
      <w:proofErr w:type="spellEnd"/>
    </w:p>
    <w:p w:rsidR="00BE4F9F" w:rsidRPr="00BE4F9F" w:rsidRDefault="00BE4F9F" w:rsidP="00BE4F9F">
      <w:pPr>
        <w:numPr>
          <w:ilvl w:val="0"/>
          <w:numId w:val="6"/>
        </w:numPr>
        <w:spacing w:after="0" w:line="258" w:lineRule="atLeast"/>
        <w:ind w:left="360"/>
        <w:textAlignment w:val="baseline"/>
        <w:rPr>
          <w:rFonts w:ascii="Garamond" w:hAnsi="Garamond"/>
          <w:color w:val="333333"/>
        </w:rPr>
      </w:pPr>
      <w:proofErr w:type="spellStart"/>
      <w:r w:rsidRPr="00BE4F9F">
        <w:rPr>
          <w:rFonts w:ascii="Garamond" w:hAnsi="Garamond"/>
          <w:color w:val="333333"/>
        </w:rPr>
        <w:t>Shot</w:t>
      </w:r>
      <w:proofErr w:type="spellEnd"/>
      <w:r w:rsidRPr="00BE4F9F">
        <w:rPr>
          <w:rFonts w:ascii="Garamond" w:hAnsi="Garamond"/>
          <w:color w:val="333333"/>
        </w:rPr>
        <w:t xml:space="preserve"> </w:t>
      </w:r>
      <w:proofErr w:type="spellStart"/>
      <w:r w:rsidRPr="00BE4F9F">
        <w:rPr>
          <w:rFonts w:ascii="Garamond" w:hAnsi="Garamond"/>
          <w:color w:val="333333"/>
        </w:rPr>
        <w:t>up</w:t>
      </w:r>
      <w:proofErr w:type="spellEnd"/>
    </w:p>
    <w:p w:rsidR="00BE4F9F" w:rsidRPr="00BE4F9F" w:rsidRDefault="00BE4F9F" w:rsidP="00BE4F9F">
      <w:pPr>
        <w:numPr>
          <w:ilvl w:val="0"/>
          <w:numId w:val="6"/>
        </w:numPr>
        <w:spacing w:after="0" w:line="258" w:lineRule="atLeast"/>
        <w:ind w:left="360"/>
        <w:textAlignment w:val="baseline"/>
        <w:rPr>
          <w:rFonts w:ascii="Garamond" w:hAnsi="Garamond"/>
          <w:color w:val="333333"/>
        </w:rPr>
      </w:pPr>
      <w:proofErr w:type="spellStart"/>
      <w:r w:rsidRPr="00BE4F9F">
        <w:rPr>
          <w:rFonts w:ascii="Garamond" w:hAnsi="Garamond"/>
          <w:color w:val="333333"/>
        </w:rPr>
        <w:t>Surged</w:t>
      </w:r>
      <w:proofErr w:type="spellEnd"/>
    </w:p>
    <w:p w:rsidR="00BE4F9F" w:rsidRPr="00BE4F9F" w:rsidRDefault="00BE4F9F" w:rsidP="00BE4F9F">
      <w:pPr>
        <w:numPr>
          <w:ilvl w:val="0"/>
          <w:numId w:val="6"/>
        </w:numPr>
        <w:spacing w:after="0" w:line="258" w:lineRule="atLeast"/>
        <w:ind w:left="360"/>
        <w:textAlignment w:val="baseline"/>
        <w:rPr>
          <w:rFonts w:ascii="Garamond" w:hAnsi="Garamond"/>
          <w:color w:val="333333"/>
        </w:rPr>
      </w:pPr>
      <w:proofErr w:type="spellStart"/>
      <w:r w:rsidRPr="00BE4F9F">
        <w:rPr>
          <w:rFonts w:ascii="Garamond" w:hAnsi="Garamond"/>
          <w:color w:val="333333"/>
        </w:rPr>
        <w:t>Rocketed</w:t>
      </w:r>
      <w:proofErr w:type="spellEnd"/>
    </w:p>
    <w:p w:rsidR="00BE4F9F" w:rsidRPr="00BE4F9F" w:rsidRDefault="00BE4F9F" w:rsidP="00BE4F9F">
      <w:pPr>
        <w:pStyle w:val="4"/>
        <w:shd w:val="clear" w:color="auto" w:fill="99CC66"/>
        <w:spacing w:before="0" w:after="272" w:line="600" w:lineRule="atLeast"/>
        <w:textAlignment w:val="baseline"/>
        <w:rPr>
          <w:rFonts w:ascii="Garamond" w:hAnsi="Garamond"/>
          <w:color w:val="000000"/>
          <w:sz w:val="24"/>
          <w:szCs w:val="24"/>
        </w:rPr>
      </w:pPr>
      <w:proofErr w:type="spellStart"/>
      <w:r w:rsidRPr="00BE4F9F">
        <w:rPr>
          <w:rFonts w:ascii="Garamond" w:hAnsi="Garamond"/>
          <w:color w:val="000000"/>
        </w:rPr>
        <w:t>Movement</w:t>
      </w:r>
      <w:proofErr w:type="spellEnd"/>
      <w:r w:rsidRPr="00BE4F9F">
        <w:rPr>
          <w:rFonts w:ascii="Garamond" w:hAnsi="Garamond"/>
          <w:color w:val="000000"/>
        </w:rPr>
        <w:t xml:space="preserve"> (</w:t>
      </w:r>
      <w:proofErr w:type="spellStart"/>
      <w:r w:rsidRPr="00BE4F9F">
        <w:rPr>
          <w:rFonts w:ascii="Garamond" w:hAnsi="Garamond"/>
          <w:color w:val="000000"/>
        </w:rPr>
        <w:t>Verbs</w:t>
      </w:r>
      <w:proofErr w:type="spellEnd"/>
      <w:r w:rsidRPr="00BE4F9F">
        <w:rPr>
          <w:rFonts w:ascii="Garamond" w:hAnsi="Garamond"/>
          <w:color w:val="000000"/>
        </w:rPr>
        <w:t xml:space="preserve">): </w:t>
      </w:r>
      <w:proofErr w:type="spellStart"/>
      <w:r w:rsidRPr="00BE4F9F">
        <w:rPr>
          <w:rFonts w:ascii="Garamond" w:hAnsi="Garamond"/>
          <w:color w:val="000000"/>
        </w:rPr>
        <w:t>Down</w:t>
      </w:r>
      <w:proofErr w:type="spellEnd"/>
    </w:p>
    <w:p w:rsidR="00BE4F9F" w:rsidRPr="00BE4F9F" w:rsidRDefault="00BE4F9F" w:rsidP="00BE4F9F">
      <w:pPr>
        <w:numPr>
          <w:ilvl w:val="0"/>
          <w:numId w:val="7"/>
        </w:numPr>
        <w:spacing w:after="0" w:line="258" w:lineRule="atLeast"/>
        <w:ind w:left="360"/>
        <w:textAlignment w:val="baseline"/>
        <w:rPr>
          <w:rFonts w:ascii="Garamond" w:hAnsi="Garamond"/>
          <w:color w:val="333333"/>
        </w:rPr>
      </w:pPr>
      <w:proofErr w:type="spellStart"/>
      <w:r w:rsidRPr="00BE4F9F">
        <w:rPr>
          <w:rFonts w:ascii="Garamond" w:hAnsi="Garamond"/>
          <w:color w:val="333333"/>
        </w:rPr>
        <w:t>Fell</w:t>
      </w:r>
      <w:proofErr w:type="spellEnd"/>
    </w:p>
    <w:p w:rsidR="00BE4F9F" w:rsidRPr="00BE4F9F" w:rsidRDefault="00BE4F9F" w:rsidP="00BE4F9F">
      <w:pPr>
        <w:numPr>
          <w:ilvl w:val="0"/>
          <w:numId w:val="7"/>
        </w:numPr>
        <w:spacing w:after="0" w:line="258" w:lineRule="atLeast"/>
        <w:ind w:left="360"/>
        <w:textAlignment w:val="baseline"/>
        <w:rPr>
          <w:rFonts w:ascii="Garamond" w:hAnsi="Garamond"/>
          <w:color w:val="333333"/>
        </w:rPr>
      </w:pPr>
      <w:proofErr w:type="spellStart"/>
      <w:r w:rsidRPr="00BE4F9F">
        <w:rPr>
          <w:rFonts w:ascii="Garamond" w:hAnsi="Garamond"/>
          <w:color w:val="333333"/>
        </w:rPr>
        <w:t>Declined</w:t>
      </w:r>
      <w:proofErr w:type="spellEnd"/>
    </w:p>
    <w:p w:rsidR="00BE4F9F" w:rsidRPr="00BE4F9F" w:rsidRDefault="00BE4F9F" w:rsidP="00BE4F9F">
      <w:pPr>
        <w:numPr>
          <w:ilvl w:val="0"/>
          <w:numId w:val="7"/>
        </w:numPr>
        <w:spacing w:after="0" w:line="258" w:lineRule="atLeast"/>
        <w:ind w:left="360"/>
        <w:textAlignment w:val="baseline"/>
        <w:rPr>
          <w:rFonts w:ascii="Garamond" w:hAnsi="Garamond"/>
          <w:color w:val="333333"/>
        </w:rPr>
      </w:pPr>
      <w:proofErr w:type="spellStart"/>
      <w:r w:rsidRPr="00BE4F9F">
        <w:rPr>
          <w:rFonts w:ascii="Garamond" w:hAnsi="Garamond"/>
          <w:color w:val="333333"/>
        </w:rPr>
        <w:t>Dropped</w:t>
      </w:r>
      <w:proofErr w:type="spellEnd"/>
    </w:p>
    <w:p w:rsidR="00BE4F9F" w:rsidRPr="00BE4F9F" w:rsidRDefault="00BE4F9F" w:rsidP="00BE4F9F">
      <w:pPr>
        <w:numPr>
          <w:ilvl w:val="0"/>
          <w:numId w:val="7"/>
        </w:numPr>
        <w:spacing w:after="0" w:line="258" w:lineRule="atLeast"/>
        <w:ind w:left="360"/>
        <w:textAlignment w:val="baseline"/>
        <w:rPr>
          <w:rFonts w:ascii="Garamond" w:hAnsi="Garamond"/>
          <w:color w:val="333333"/>
        </w:rPr>
      </w:pPr>
      <w:proofErr w:type="spellStart"/>
      <w:r w:rsidRPr="00BE4F9F">
        <w:rPr>
          <w:rFonts w:ascii="Garamond" w:hAnsi="Garamond"/>
          <w:color w:val="333333"/>
        </w:rPr>
        <w:t>Decreased</w:t>
      </w:r>
      <w:proofErr w:type="spellEnd"/>
    </w:p>
    <w:p w:rsidR="00BE4F9F" w:rsidRPr="00BE4F9F" w:rsidRDefault="00BE4F9F" w:rsidP="00BE4F9F">
      <w:pPr>
        <w:numPr>
          <w:ilvl w:val="0"/>
          <w:numId w:val="7"/>
        </w:numPr>
        <w:spacing w:after="0" w:line="258" w:lineRule="atLeast"/>
        <w:ind w:left="360"/>
        <w:textAlignment w:val="baseline"/>
        <w:rPr>
          <w:rFonts w:ascii="Garamond" w:hAnsi="Garamond"/>
          <w:color w:val="333333"/>
        </w:rPr>
      </w:pPr>
      <w:proofErr w:type="spellStart"/>
      <w:r w:rsidRPr="00BE4F9F">
        <w:rPr>
          <w:rFonts w:ascii="Garamond" w:hAnsi="Garamond"/>
          <w:color w:val="333333"/>
        </w:rPr>
        <w:t>Sank</w:t>
      </w:r>
      <w:proofErr w:type="spellEnd"/>
    </w:p>
    <w:p w:rsidR="00BE4F9F" w:rsidRPr="00BE4F9F" w:rsidRDefault="00BE4F9F" w:rsidP="00BE4F9F">
      <w:pPr>
        <w:numPr>
          <w:ilvl w:val="0"/>
          <w:numId w:val="7"/>
        </w:numPr>
        <w:spacing w:after="0" w:line="258" w:lineRule="atLeast"/>
        <w:ind w:left="360"/>
        <w:textAlignment w:val="baseline"/>
        <w:rPr>
          <w:rFonts w:ascii="Garamond" w:hAnsi="Garamond"/>
          <w:color w:val="333333"/>
        </w:rPr>
      </w:pPr>
      <w:proofErr w:type="spellStart"/>
      <w:r w:rsidRPr="00BE4F9F">
        <w:rPr>
          <w:rFonts w:ascii="Garamond" w:hAnsi="Garamond"/>
          <w:color w:val="333333"/>
        </w:rPr>
        <w:t>Went</w:t>
      </w:r>
      <w:proofErr w:type="spellEnd"/>
      <w:r w:rsidRPr="00BE4F9F">
        <w:rPr>
          <w:rFonts w:ascii="Garamond" w:hAnsi="Garamond"/>
          <w:color w:val="333333"/>
        </w:rPr>
        <w:t xml:space="preserve"> </w:t>
      </w:r>
      <w:proofErr w:type="spellStart"/>
      <w:r w:rsidRPr="00BE4F9F">
        <w:rPr>
          <w:rFonts w:ascii="Garamond" w:hAnsi="Garamond"/>
          <w:color w:val="333333"/>
        </w:rPr>
        <w:t>down</w:t>
      </w:r>
      <w:proofErr w:type="spellEnd"/>
    </w:p>
    <w:p w:rsidR="00BE4F9F" w:rsidRPr="00BE4F9F" w:rsidRDefault="00BE4F9F" w:rsidP="00BE4F9F">
      <w:pPr>
        <w:numPr>
          <w:ilvl w:val="0"/>
          <w:numId w:val="7"/>
        </w:numPr>
        <w:spacing w:after="0" w:line="258" w:lineRule="atLeast"/>
        <w:ind w:left="360"/>
        <w:textAlignment w:val="baseline"/>
        <w:rPr>
          <w:rFonts w:ascii="Garamond" w:hAnsi="Garamond"/>
          <w:color w:val="333333"/>
        </w:rPr>
      </w:pPr>
      <w:proofErr w:type="spellStart"/>
      <w:r w:rsidRPr="00BE4F9F">
        <w:rPr>
          <w:rFonts w:ascii="Garamond" w:hAnsi="Garamond"/>
          <w:color w:val="333333"/>
        </w:rPr>
        <w:t>Plunged</w:t>
      </w:r>
      <w:proofErr w:type="spellEnd"/>
    </w:p>
    <w:p w:rsidR="00BE4F9F" w:rsidRPr="00BE4F9F" w:rsidRDefault="00BE4F9F" w:rsidP="00BE4F9F">
      <w:pPr>
        <w:numPr>
          <w:ilvl w:val="0"/>
          <w:numId w:val="7"/>
        </w:numPr>
        <w:spacing w:after="0" w:line="258" w:lineRule="atLeast"/>
        <w:ind w:left="360"/>
        <w:textAlignment w:val="baseline"/>
        <w:rPr>
          <w:rFonts w:ascii="Garamond" w:hAnsi="Garamond"/>
          <w:color w:val="333333"/>
        </w:rPr>
      </w:pPr>
      <w:proofErr w:type="spellStart"/>
      <w:r w:rsidRPr="00BE4F9F">
        <w:rPr>
          <w:rFonts w:ascii="Garamond" w:hAnsi="Garamond"/>
          <w:color w:val="333333"/>
        </w:rPr>
        <w:t>Plummeted</w:t>
      </w:r>
      <w:proofErr w:type="spellEnd"/>
    </w:p>
    <w:p w:rsidR="00BE4F9F" w:rsidRPr="00BE4F9F" w:rsidRDefault="00BE4F9F" w:rsidP="00BE4F9F">
      <w:pPr>
        <w:numPr>
          <w:ilvl w:val="0"/>
          <w:numId w:val="7"/>
        </w:numPr>
        <w:spacing w:after="0" w:line="258" w:lineRule="atLeast"/>
        <w:ind w:left="360"/>
        <w:textAlignment w:val="baseline"/>
        <w:rPr>
          <w:rFonts w:ascii="Garamond" w:hAnsi="Garamond"/>
          <w:color w:val="333333"/>
        </w:rPr>
      </w:pPr>
      <w:r w:rsidRPr="00BE4F9F">
        <w:rPr>
          <w:rFonts w:ascii="Garamond" w:hAnsi="Garamond"/>
          <w:color w:val="333333"/>
          <w:lang w:val="en-US"/>
        </w:rPr>
        <w:t>Trailed off</w:t>
      </w:r>
    </w:p>
    <w:p w:rsidR="00BE4F9F" w:rsidRPr="00BE4F9F" w:rsidRDefault="00BE4F9F" w:rsidP="00BE4F9F">
      <w:pPr>
        <w:pStyle w:val="4"/>
        <w:shd w:val="clear" w:color="auto" w:fill="99CC66"/>
        <w:spacing w:before="0" w:after="272" w:line="600" w:lineRule="atLeast"/>
        <w:textAlignment w:val="baseline"/>
        <w:rPr>
          <w:rFonts w:ascii="Garamond" w:hAnsi="Garamond"/>
          <w:color w:val="000000"/>
          <w:sz w:val="24"/>
          <w:szCs w:val="24"/>
        </w:rPr>
      </w:pPr>
      <w:proofErr w:type="spellStart"/>
      <w:r w:rsidRPr="00BE4F9F">
        <w:rPr>
          <w:rFonts w:ascii="Garamond" w:hAnsi="Garamond"/>
          <w:color w:val="000000"/>
        </w:rPr>
        <w:t>Prepositions</w:t>
      </w:r>
      <w:proofErr w:type="spellEnd"/>
    </w:p>
    <w:p w:rsidR="00BE4F9F" w:rsidRPr="00BE4F9F" w:rsidRDefault="00BE4F9F" w:rsidP="00BE4F9F">
      <w:pPr>
        <w:numPr>
          <w:ilvl w:val="0"/>
          <w:numId w:val="8"/>
        </w:numPr>
        <w:spacing w:after="0" w:line="258" w:lineRule="atLeast"/>
        <w:ind w:left="360"/>
        <w:textAlignment w:val="baseline"/>
        <w:rPr>
          <w:rFonts w:ascii="Garamond" w:hAnsi="Garamond"/>
          <w:color w:val="333333"/>
        </w:rPr>
      </w:pPr>
      <w:proofErr w:type="spellStart"/>
      <w:r w:rsidRPr="00BE4F9F">
        <w:rPr>
          <w:rFonts w:ascii="Garamond" w:hAnsi="Garamond"/>
          <w:color w:val="333333"/>
        </w:rPr>
        <w:t>Between</w:t>
      </w:r>
      <w:proofErr w:type="spellEnd"/>
      <w:r w:rsidRPr="00BE4F9F">
        <w:rPr>
          <w:rFonts w:ascii="Garamond" w:hAnsi="Garamond"/>
          <w:color w:val="333333"/>
        </w:rPr>
        <w:t xml:space="preserve"> 1995 </w:t>
      </w:r>
      <w:proofErr w:type="spellStart"/>
      <w:r w:rsidRPr="00BE4F9F">
        <w:rPr>
          <w:rFonts w:ascii="Garamond" w:hAnsi="Garamond"/>
          <w:color w:val="333333"/>
        </w:rPr>
        <w:t>and</w:t>
      </w:r>
      <w:proofErr w:type="spellEnd"/>
      <w:r w:rsidRPr="00BE4F9F">
        <w:rPr>
          <w:rFonts w:ascii="Garamond" w:hAnsi="Garamond"/>
          <w:color w:val="333333"/>
        </w:rPr>
        <w:t xml:space="preserve"> 2000</w:t>
      </w:r>
    </w:p>
    <w:p w:rsidR="00BE4F9F" w:rsidRPr="00BE4F9F" w:rsidRDefault="00BE4F9F" w:rsidP="00BE4F9F">
      <w:pPr>
        <w:numPr>
          <w:ilvl w:val="0"/>
          <w:numId w:val="8"/>
        </w:numPr>
        <w:spacing w:after="0" w:line="258" w:lineRule="atLeast"/>
        <w:ind w:left="360"/>
        <w:textAlignment w:val="baseline"/>
        <w:rPr>
          <w:rFonts w:ascii="Garamond" w:hAnsi="Garamond"/>
          <w:color w:val="333333"/>
        </w:rPr>
      </w:pPr>
      <w:proofErr w:type="spellStart"/>
      <w:r w:rsidRPr="00BE4F9F">
        <w:rPr>
          <w:rFonts w:ascii="Garamond" w:hAnsi="Garamond"/>
          <w:color w:val="333333"/>
        </w:rPr>
        <w:t>From</w:t>
      </w:r>
      <w:proofErr w:type="spellEnd"/>
      <w:r w:rsidRPr="00BE4F9F">
        <w:rPr>
          <w:rFonts w:ascii="Garamond" w:hAnsi="Garamond"/>
          <w:color w:val="333333"/>
        </w:rPr>
        <w:t xml:space="preserve"> 1995 </w:t>
      </w:r>
      <w:proofErr w:type="spellStart"/>
      <w:r w:rsidRPr="00BE4F9F">
        <w:rPr>
          <w:rFonts w:ascii="Garamond" w:hAnsi="Garamond"/>
          <w:color w:val="333333"/>
        </w:rPr>
        <w:t>to</w:t>
      </w:r>
      <w:proofErr w:type="spellEnd"/>
      <w:r w:rsidRPr="00BE4F9F">
        <w:rPr>
          <w:rFonts w:ascii="Garamond" w:hAnsi="Garamond"/>
          <w:color w:val="333333"/>
        </w:rPr>
        <w:t xml:space="preserve"> 2000</w:t>
      </w:r>
    </w:p>
    <w:p w:rsidR="00BE4F9F" w:rsidRPr="00BE4F9F" w:rsidRDefault="00BE4F9F" w:rsidP="00BE4F9F">
      <w:pPr>
        <w:numPr>
          <w:ilvl w:val="0"/>
          <w:numId w:val="8"/>
        </w:numPr>
        <w:spacing w:after="0" w:line="258" w:lineRule="atLeast"/>
        <w:ind w:left="360"/>
        <w:textAlignment w:val="baseline"/>
        <w:rPr>
          <w:rFonts w:ascii="Garamond" w:hAnsi="Garamond"/>
          <w:color w:val="333333"/>
        </w:rPr>
      </w:pPr>
      <w:proofErr w:type="spellStart"/>
      <w:r w:rsidRPr="00BE4F9F">
        <w:rPr>
          <w:rFonts w:ascii="Garamond" w:hAnsi="Garamond"/>
          <w:color w:val="333333"/>
        </w:rPr>
        <w:t>Sales</w:t>
      </w:r>
      <w:proofErr w:type="spellEnd"/>
      <w:r w:rsidRPr="00BE4F9F">
        <w:rPr>
          <w:rFonts w:ascii="Garamond" w:hAnsi="Garamond"/>
          <w:color w:val="333333"/>
        </w:rPr>
        <w:t xml:space="preserve"> </w:t>
      </w:r>
      <w:proofErr w:type="spellStart"/>
      <w:r w:rsidRPr="00BE4F9F">
        <w:rPr>
          <w:rFonts w:ascii="Garamond" w:hAnsi="Garamond"/>
          <w:color w:val="333333"/>
        </w:rPr>
        <w:t>rose</w:t>
      </w:r>
      <w:proofErr w:type="spellEnd"/>
      <w:r w:rsidRPr="00BE4F9F">
        <w:rPr>
          <w:rFonts w:ascii="Garamond" w:hAnsi="Garamond"/>
          <w:color w:val="333333"/>
        </w:rPr>
        <w:t xml:space="preserve"> </w:t>
      </w:r>
      <w:proofErr w:type="spellStart"/>
      <w:r w:rsidRPr="00BE4F9F">
        <w:rPr>
          <w:rFonts w:ascii="Garamond" w:hAnsi="Garamond"/>
          <w:color w:val="333333"/>
        </w:rPr>
        <w:t>from</w:t>
      </w:r>
      <w:proofErr w:type="spellEnd"/>
      <w:r w:rsidRPr="00BE4F9F">
        <w:rPr>
          <w:rFonts w:ascii="Garamond" w:hAnsi="Garamond"/>
          <w:color w:val="333333"/>
        </w:rPr>
        <w:t xml:space="preserve"> 200 </w:t>
      </w:r>
      <w:proofErr w:type="spellStart"/>
      <w:r w:rsidRPr="00BE4F9F">
        <w:rPr>
          <w:rFonts w:ascii="Garamond" w:hAnsi="Garamond"/>
          <w:color w:val="333333"/>
        </w:rPr>
        <w:t>to</w:t>
      </w:r>
      <w:proofErr w:type="spellEnd"/>
      <w:r w:rsidRPr="00BE4F9F">
        <w:rPr>
          <w:rFonts w:ascii="Garamond" w:hAnsi="Garamond"/>
          <w:color w:val="333333"/>
        </w:rPr>
        <w:t xml:space="preserve"> 250</w:t>
      </w:r>
    </w:p>
    <w:p w:rsidR="00BE4F9F" w:rsidRPr="00BE4F9F" w:rsidRDefault="00BE4F9F" w:rsidP="00BE4F9F">
      <w:pPr>
        <w:numPr>
          <w:ilvl w:val="0"/>
          <w:numId w:val="8"/>
        </w:numPr>
        <w:spacing w:after="0" w:line="258" w:lineRule="atLeast"/>
        <w:ind w:left="360"/>
        <w:textAlignment w:val="baseline"/>
        <w:rPr>
          <w:rFonts w:ascii="Garamond" w:hAnsi="Garamond"/>
          <w:color w:val="333333"/>
        </w:rPr>
      </w:pPr>
      <w:proofErr w:type="spellStart"/>
      <w:r w:rsidRPr="00BE4F9F">
        <w:rPr>
          <w:rFonts w:ascii="Garamond" w:hAnsi="Garamond"/>
          <w:color w:val="333333"/>
        </w:rPr>
        <w:t>Sales</w:t>
      </w:r>
      <w:proofErr w:type="spellEnd"/>
      <w:r w:rsidRPr="00BE4F9F">
        <w:rPr>
          <w:rFonts w:ascii="Garamond" w:hAnsi="Garamond"/>
          <w:color w:val="333333"/>
        </w:rPr>
        <w:t xml:space="preserve"> </w:t>
      </w:r>
      <w:proofErr w:type="spellStart"/>
      <w:r w:rsidRPr="00BE4F9F">
        <w:rPr>
          <w:rFonts w:ascii="Garamond" w:hAnsi="Garamond"/>
          <w:color w:val="333333"/>
        </w:rPr>
        <w:t>fell</w:t>
      </w:r>
      <w:proofErr w:type="spellEnd"/>
      <w:r w:rsidRPr="00BE4F9F">
        <w:rPr>
          <w:rFonts w:ascii="Garamond" w:hAnsi="Garamond"/>
          <w:color w:val="333333"/>
        </w:rPr>
        <w:t xml:space="preserve"> </w:t>
      </w:r>
      <w:proofErr w:type="spellStart"/>
      <w:r w:rsidRPr="00BE4F9F">
        <w:rPr>
          <w:rFonts w:ascii="Garamond" w:hAnsi="Garamond"/>
          <w:color w:val="333333"/>
        </w:rPr>
        <w:t>to</w:t>
      </w:r>
      <w:proofErr w:type="spellEnd"/>
      <w:r w:rsidRPr="00BE4F9F">
        <w:rPr>
          <w:rFonts w:ascii="Garamond" w:hAnsi="Garamond"/>
          <w:color w:val="333333"/>
        </w:rPr>
        <w:t xml:space="preserve"> 150 </w:t>
      </w:r>
      <w:proofErr w:type="spellStart"/>
      <w:r w:rsidRPr="00BE4F9F">
        <w:rPr>
          <w:rFonts w:ascii="Garamond" w:hAnsi="Garamond"/>
          <w:color w:val="333333"/>
        </w:rPr>
        <w:t>in</w:t>
      </w:r>
      <w:proofErr w:type="spellEnd"/>
      <w:r w:rsidRPr="00BE4F9F">
        <w:rPr>
          <w:rFonts w:ascii="Garamond" w:hAnsi="Garamond"/>
          <w:color w:val="333333"/>
        </w:rPr>
        <w:t xml:space="preserve"> </w:t>
      </w:r>
      <w:proofErr w:type="spellStart"/>
      <w:r w:rsidRPr="00BE4F9F">
        <w:rPr>
          <w:rFonts w:ascii="Garamond" w:hAnsi="Garamond"/>
          <w:color w:val="333333"/>
        </w:rPr>
        <w:t>March</w:t>
      </w:r>
      <w:proofErr w:type="spellEnd"/>
    </w:p>
    <w:p w:rsidR="00BE4F9F" w:rsidRPr="00BE4F9F" w:rsidRDefault="00BE4F9F" w:rsidP="00BE4F9F">
      <w:pPr>
        <w:numPr>
          <w:ilvl w:val="0"/>
          <w:numId w:val="8"/>
        </w:numPr>
        <w:spacing w:after="0" w:line="258" w:lineRule="atLeast"/>
        <w:ind w:left="360"/>
        <w:textAlignment w:val="baseline"/>
        <w:rPr>
          <w:rFonts w:ascii="Garamond" w:hAnsi="Garamond"/>
          <w:color w:val="333333"/>
        </w:rPr>
      </w:pPr>
      <w:proofErr w:type="spellStart"/>
      <w:r w:rsidRPr="00BE4F9F">
        <w:rPr>
          <w:rFonts w:ascii="Garamond" w:hAnsi="Garamond"/>
          <w:color w:val="333333"/>
        </w:rPr>
        <w:t>Sales</w:t>
      </w:r>
      <w:proofErr w:type="spellEnd"/>
      <w:r w:rsidRPr="00BE4F9F">
        <w:rPr>
          <w:rFonts w:ascii="Garamond" w:hAnsi="Garamond"/>
          <w:color w:val="333333"/>
        </w:rPr>
        <w:t xml:space="preserve"> </w:t>
      </w:r>
      <w:proofErr w:type="spellStart"/>
      <w:r w:rsidRPr="00BE4F9F">
        <w:rPr>
          <w:rFonts w:ascii="Garamond" w:hAnsi="Garamond"/>
          <w:color w:val="333333"/>
        </w:rPr>
        <w:t>fell</w:t>
      </w:r>
      <w:proofErr w:type="spellEnd"/>
      <w:r w:rsidRPr="00BE4F9F">
        <w:rPr>
          <w:rFonts w:ascii="Garamond" w:hAnsi="Garamond"/>
          <w:color w:val="333333"/>
        </w:rPr>
        <w:t xml:space="preserve"> </w:t>
      </w:r>
      <w:proofErr w:type="spellStart"/>
      <w:r w:rsidRPr="00BE4F9F">
        <w:rPr>
          <w:rFonts w:ascii="Garamond" w:hAnsi="Garamond"/>
          <w:color w:val="333333"/>
        </w:rPr>
        <w:t>by</w:t>
      </w:r>
      <w:proofErr w:type="spellEnd"/>
      <w:r w:rsidRPr="00BE4F9F">
        <w:rPr>
          <w:rFonts w:ascii="Garamond" w:hAnsi="Garamond"/>
          <w:color w:val="333333"/>
        </w:rPr>
        <w:t xml:space="preserve"> 50%</w:t>
      </w:r>
    </w:p>
    <w:p w:rsidR="00BE4F9F" w:rsidRPr="00BE4F9F" w:rsidRDefault="00BE4F9F" w:rsidP="00BE4F9F">
      <w:pPr>
        <w:pStyle w:val="4"/>
        <w:shd w:val="clear" w:color="auto" w:fill="99CC66"/>
        <w:spacing w:before="0" w:after="272" w:line="600" w:lineRule="atLeast"/>
        <w:textAlignment w:val="baseline"/>
        <w:rPr>
          <w:rFonts w:ascii="Garamond" w:hAnsi="Garamond"/>
          <w:color w:val="000000"/>
          <w:sz w:val="24"/>
          <w:szCs w:val="24"/>
        </w:rPr>
      </w:pPr>
      <w:proofErr w:type="spellStart"/>
      <w:r w:rsidRPr="00BE4F9F">
        <w:rPr>
          <w:rFonts w:ascii="Garamond" w:hAnsi="Garamond"/>
          <w:color w:val="000000"/>
        </w:rPr>
        <w:t>Adverbs</w:t>
      </w:r>
      <w:proofErr w:type="spellEnd"/>
      <w:r w:rsidRPr="00BE4F9F">
        <w:rPr>
          <w:rFonts w:ascii="Garamond" w:hAnsi="Garamond"/>
          <w:color w:val="000000"/>
        </w:rPr>
        <w:t xml:space="preserve"> </w:t>
      </w:r>
      <w:proofErr w:type="spellStart"/>
      <w:r w:rsidRPr="00BE4F9F">
        <w:rPr>
          <w:rFonts w:ascii="Garamond" w:hAnsi="Garamond"/>
          <w:color w:val="000000"/>
        </w:rPr>
        <w:t>and</w:t>
      </w:r>
      <w:proofErr w:type="spellEnd"/>
      <w:r w:rsidRPr="00BE4F9F">
        <w:rPr>
          <w:rFonts w:ascii="Garamond" w:hAnsi="Garamond"/>
          <w:color w:val="000000"/>
        </w:rPr>
        <w:t xml:space="preserve"> </w:t>
      </w:r>
      <w:proofErr w:type="spellStart"/>
      <w:r w:rsidRPr="00BE4F9F">
        <w:rPr>
          <w:rFonts w:ascii="Garamond" w:hAnsi="Garamond"/>
          <w:color w:val="000000"/>
        </w:rPr>
        <w:t>intensifiers</w:t>
      </w:r>
      <w:proofErr w:type="spellEnd"/>
    </w:p>
    <w:p w:rsidR="00BE4F9F" w:rsidRPr="00BE4F9F" w:rsidRDefault="00BE4F9F" w:rsidP="00BE4F9F">
      <w:pPr>
        <w:numPr>
          <w:ilvl w:val="0"/>
          <w:numId w:val="9"/>
        </w:numPr>
        <w:spacing w:after="0" w:line="258" w:lineRule="atLeast"/>
        <w:ind w:left="360"/>
        <w:textAlignment w:val="baseline"/>
        <w:rPr>
          <w:rFonts w:ascii="Garamond" w:hAnsi="Garamond"/>
          <w:color w:val="333333"/>
        </w:rPr>
      </w:pPr>
      <w:proofErr w:type="spellStart"/>
      <w:r w:rsidRPr="00BE4F9F">
        <w:rPr>
          <w:rFonts w:ascii="Garamond" w:hAnsi="Garamond"/>
          <w:color w:val="333333"/>
        </w:rPr>
        <w:t>slightly</w:t>
      </w:r>
      <w:proofErr w:type="spellEnd"/>
    </w:p>
    <w:p w:rsidR="00BE4F9F" w:rsidRPr="00BE4F9F" w:rsidRDefault="00BE4F9F" w:rsidP="00BE4F9F">
      <w:pPr>
        <w:numPr>
          <w:ilvl w:val="0"/>
          <w:numId w:val="9"/>
        </w:numPr>
        <w:spacing w:after="0" w:line="258" w:lineRule="atLeast"/>
        <w:ind w:left="360"/>
        <w:textAlignment w:val="baseline"/>
        <w:rPr>
          <w:rFonts w:ascii="Garamond" w:hAnsi="Garamond"/>
          <w:color w:val="333333"/>
        </w:rPr>
      </w:pPr>
      <w:proofErr w:type="spellStart"/>
      <w:r w:rsidRPr="00BE4F9F">
        <w:rPr>
          <w:rFonts w:ascii="Garamond" w:hAnsi="Garamond"/>
          <w:color w:val="333333"/>
        </w:rPr>
        <w:t>a</w:t>
      </w:r>
      <w:proofErr w:type="spellEnd"/>
      <w:r w:rsidRPr="00BE4F9F">
        <w:rPr>
          <w:rFonts w:ascii="Garamond" w:hAnsi="Garamond"/>
          <w:color w:val="333333"/>
        </w:rPr>
        <w:t xml:space="preserve"> </w:t>
      </w:r>
      <w:proofErr w:type="spellStart"/>
      <w:r w:rsidRPr="00BE4F9F">
        <w:rPr>
          <w:rFonts w:ascii="Garamond" w:hAnsi="Garamond"/>
          <w:color w:val="333333"/>
        </w:rPr>
        <w:t>little</w:t>
      </w:r>
      <w:proofErr w:type="spellEnd"/>
    </w:p>
    <w:p w:rsidR="00BE4F9F" w:rsidRPr="00BE4F9F" w:rsidRDefault="00BE4F9F" w:rsidP="00BE4F9F">
      <w:pPr>
        <w:numPr>
          <w:ilvl w:val="0"/>
          <w:numId w:val="9"/>
        </w:numPr>
        <w:spacing w:after="0" w:line="258" w:lineRule="atLeast"/>
        <w:ind w:left="360"/>
        <w:textAlignment w:val="baseline"/>
        <w:rPr>
          <w:rFonts w:ascii="Garamond" w:hAnsi="Garamond"/>
          <w:color w:val="333333"/>
        </w:rPr>
      </w:pPr>
      <w:proofErr w:type="spellStart"/>
      <w:r w:rsidRPr="00BE4F9F">
        <w:rPr>
          <w:rFonts w:ascii="Garamond" w:hAnsi="Garamond"/>
          <w:color w:val="333333"/>
        </w:rPr>
        <w:t>a</w:t>
      </w:r>
      <w:proofErr w:type="spellEnd"/>
      <w:r w:rsidRPr="00BE4F9F">
        <w:rPr>
          <w:rFonts w:ascii="Garamond" w:hAnsi="Garamond"/>
          <w:color w:val="333333"/>
        </w:rPr>
        <w:t xml:space="preserve"> </w:t>
      </w:r>
      <w:proofErr w:type="spellStart"/>
      <w:r w:rsidRPr="00BE4F9F">
        <w:rPr>
          <w:rFonts w:ascii="Garamond" w:hAnsi="Garamond"/>
          <w:color w:val="333333"/>
        </w:rPr>
        <w:t>lot</w:t>
      </w:r>
      <w:proofErr w:type="spellEnd"/>
    </w:p>
    <w:p w:rsidR="00BE4F9F" w:rsidRPr="00BE4F9F" w:rsidRDefault="00BE4F9F" w:rsidP="00BE4F9F">
      <w:pPr>
        <w:numPr>
          <w:ilvl w:val="0"/>
          <w:numId w:val="9"/>
        </w:numPr>
        <w:spacing w:after="0" w:line="258" w:lineRule="atLeast"/>
        <w:ind w:left="360"/>
        <w:textAlignment w:val="baseline"/>
        <w:rPr>
          <w:rFonts w:ascii="Garamond" w:hAnsi="Garamond"/>
          <w:color w:val="333333"/>
        </w:rPr>
      </w:pPr>
      <w:proofErr w:type="spellStart"/>
      <w:r w:rsidRPr="00BE4F9F">
        <w:rPr>
          <w:rFonts w:ascii="Garamond" w:hAnsi="Garamond"/>
          <w:color w:val="333333"/>
        </w:rPr>
        <w:t>sharply</w:t>
      </w:r>
      <w:proofErr w:type="spellEnd"/>
    </w:p>
    <w:p w:rsidR="00BE4F9F" w:rsidRPr="00BE4F9F" w:rsidRDefault="00BE4F9F" w:rsidP="00BE4F9F">
      <w:pPr>
        <w:numPr>
          <w:ilvl w:val="0"/>
          <w:numId w:val="9"/>
        </w:numPr>
        <w:spacing w:after="0" w:line="258" w:lineRule="atLeast"/>
        <w:ind w:left="360"/>
        <w:textAlignment w:val="baseline"/>
        <w:rPr>
          <w:rFonts w:ascii="Garamond" w:hAnsi="Garamond"/>
          <w:color w:val="333333"/>
        </w:rPr>
      </w:pPr>
      <w:proofErr w:type="spellStart"/>
      <w:r w:rsidRPr="00BE4F9F">
        <w:rPr>
          <w:rFonts w:ascii="Garamond" w:hAnsi="Garamond"/>
          <w:color w:val="333333"/>
        </w:rPr>
        <w:t>suddenly</w:t>
      </w:r>
      <w:proofErr w:type="spellEnd"/>
    </w:p>
    <w:p w:rsidR="00BE4F9F" w:rsidRPr="00BE4F9F" w:rsidRDefault="00BE4F9F" w:rsidP="00BE4F9F">
      <w:pPr>
        <w:numPr>
          <w:ilvl w:val="0"/>
          <w:numId w:val="9"/>
        </w:numPr>
        <w:spacing w:after="0" w:line="258" w:lineRule="atLeast"/>
        <w:ind w:left="360"/>
        <w:textAlignment w:val="baseline"/>
        <w:rPr>
          <w:rFonts w:ascii="Garamond" w:hAnsi="Garamond"/>
          <w:color w:val="333333"/>
        </w:rPr>
      </w:pPr>
      <w:proofErr w:type="spellStart"/>
      <w:r w:rsidRPr="00BE4F9F">
        <w:rPr>
          <w:rFonts w:ascii="Garamond" w:hAnsi="Garamond"/>
          <w:color w:val="333333"/>
        </w:rPr>
        <w:t>steeply</w:t>
      </w:r>
      <w:proofErr w:type="spellEnd"/>
    </w:p>
    <w:p w:rsidR="00BE4F9F" w:rsidRPr="00BE4F9F" w:rsidRDefault="00BE4F9F" w:rsidP="00BE4F9F">
      <w:pPr>
        <w:numPr>
          <w:ilvl w:val="0"/>
          <w:numId w:val="9"/>
        </w:numPr>
        <w:spacing w:after="0" w:line="258" w:lineRule="atLeast"/>
        <w:ind w:left="360"/>
        <w:textAlignment w:val="baseline"/>
        <w:rPr>
          <w:rFonts w:ascii="Garamond" w:hAnsi="Garamond"/>
          <w:color w:val="333333"/>
        </w:rPr>
      </w:pPr>
      <w:proofErr w:type="spellStart"/>
      <w:r w:rsidRPr="00BE4F9F">
        <w:rPr>
          <w:rFonts w:ascii="Garamond" w:hAnsi="Garamond"/>
          <w:color w:val="333333"/>
        </w:rPr>
        <w:t>gradually</w:t>
      </w:r>
      <w:proofErr w:type="spellEnd"/>
    </w:p>
    <w:p w:rsidR="00BE4F9F" w:rsidRPr="00BE4F9F" w:rsidRDefault="00BE4F9F" w:rsidP="00BE4F9F">
      <w:pPr>
        <w:numPr>
          <w:ilvl w:val="0"/>
          <w:numId w:val="9"/>
        </w:numPr>
        <w:spacing w:after="0" w:line="258" w:lineRule="atLeast"/>
        <w:ind w:left="360"/>
        <w:textAlignment w:val="baseline"/>
        <w:rPr>
          <w:rFonts w:ascii="Garamond" w:hAnsi="Garamond"/>
          <w:color w:val="333333"/>
        </w:rPr>
      </w:pPr>
      <w:proofErr w:type="spellStart"/>
      <w:r w:rsidRPr="00BE4F9F">
        <w:rPr>
          <w:rFonts w:ascii="Garamond" w:hAnsi="Garamond"/>
          <w:color w:val="333333"/>
        </w:rPr>
        <w:t>gently</w:t>
      </w:r>
      <w:proofErr w:type="spellEnd"/>
    </w:p>
    <w:p w:rsidR="00BE4F9F" w:rsidRPr="00BE4F9F" w:rsidRDefault="00BE4F9F" w:rsidP="00BE4F9F">
      <w:pPr>
        <w:numPr>
          <w:ilvl w:val="0"/>
          <w:numId w:val="9"/>
        </w:numPr>
        <w:spacing w:after="0" w:line="258" w:lineRule="atLeast"/>
        <w:ind w:left="360"/>
        <w:textAlignment w:val="baseline"/>
        <w:rPr>
          <w:rFonts w:ascii="Garamond" w:hAnsi="Garamond"/>
          <w:color w:val="333333"/>
        </w:rPr>
      </w:pPr>
      <w:proofErr w:type="spellStart"/>
      <w:r w:rsidRPr="00BE4F9F">
        <w:rPr>
          <w:rFonts w:ascii="Garamond" w:hAnsi="Garamond"/>
          <w:color w:val="333333"/>
        </w:rPr>
        <w:t>steadily</w:t>
      </w:r>
      <w:proofErr w:type="spellEnd"/>
    </w:p>
    <w:p w:rsidR="00BE4F9F" w:rsidRPr="00BE4F9F" w:rsidRDefault="00BE4F9F" w:rsidP="00BE4F9F">
      <w:pPr>
        <w:pStyle w:val="4"/>
        <w:shd w:val="clear" w:color="auto" w:fill="99CC66"/>
        <w:spacing w:before="0" w:after="272" w:line="600" w:lineRule="atLeast"/>
        <w:textAlignment w:val="baseline"/>
        <w:rPr>
          <w:rFonts w:ascii="Garamond" w:hAnsi="Garamond"/>
          <w:color w:val="000000"/>
          <w:sz w:val="24"/>
          <w:szCs w:val="24"/>
          <w:lang w:val="en-US"/>
        </w:rPr>
      </w:pPr>
      <w:r w:rsidRPr="00BE4F9F">
        <w:rPr>
          <w:rFonts w:ascii="Garamond" w:hAnsi="Garamond"/>
          <w:color w:val="000000"/>
          <w:lang w:val="en-US"/>
        </w:rPr>
        <w:t>No Movement: (Verbs with Adjectives, Verbs)</w:t>
      </w:r>
    </w:p>
    <w:p w:rsidR="00BE4F9F" w:rsidRPr="00BE4F9F" w:rsidRDefault="00BE4F9F" w:rsidP="00BE4F9F">
      <w:pPr>
        <w:numPr>
          <w:ilvl w:val="0"/>
          <w:numId w:val="10"/>
        </w:numPr>
        <w:spacing w:after="0" w:line="258" w:lineRule="atLeast"/>
        <w:ind w:left="360"/>
        <w:textAlignment w:val="baseline"/>
        <w:rPr>
          <w:rFonts w:ascii="Garamond" w:hAnsi="Garamond"/>
          <w:color w:val="333333"/>
        </w:rPr>
      </w:pPr>
      <w:proofErr w:type="spellStart"/>
      <w:r w:rsidRPr="00BE4F9F">
        <w:rPr>
          <w:rFonts w:ascii="Garamond" w:hAnsi="Garamond"/>
          <w:color w:val="333333"/>
        </w:rPr>
        <w:t>remained</w:t>
      </w:r>
      <w:proofErr w:type="spellEnd"/>
      <w:r w:rsidRPr="00BE4F9F">
        <w:rPr>
          <w:rFonts w:ascii="Garamond" w:hAnsi="Garamond"/>
          <w:color w:val="333333"/>
        </w:rPr>
        <w:t xml:space="preserve"> </w:t>
      </w:r>
      <w:proofErr w:type="spellStart"/>
      <w:r w:rsidRPr="00BE4F9F">
        <w:rPr>
          <w:rFonts w:ascii="Garamond" w:hAnsi="Garamond"/>
          <w:color w:val="333333"/>
        </w:rPr>
        <w:t>steady</w:t>
      </w:r>
      <w:proofErr w:type="spellEnd"/>
    </w:p>
    <w:p w:rsidR="00BE4F9F" w:rsidRPr="00BE4F9F" w:rsidRDefault="00BE4F9F" w:rsidP="00BE4F9F">
      <w:pPr>
        <w:numPr>
          <w:ilvl w:val="0"/>
          <w:numId w:val="10"/>
        </w:numPr>
        <w:spacing w:after="0" w:line="258" w:lineRule="atLeast"/>
        <w:ind w:left="360"/>
        <w:textAlignment w:val="baseline"/>
        <w:rPr>
          <w:rFonts w:ascii="Garamond" w:hAnsi="Garamond"/>
          <w:color w:val="333333"/>
        </w:rPr>
      </w:pPr>
      <w:proofErr w:type="spellStart"/>
      <w:r w:rsidRPr="00BE4F9F">
        <w:rPr>
          <w:rFonts w:ascii="Garamond" w:hAnsi="Garamond"/>
          <w:color w:val="333333"/>
        </w:rPr>
        <w:t>were</w:t>
      </w:r>
      <w:proofErr w:type="spellEnd"/>
      <w:r w:rsidRPr="00BE4F9F">
        <w:rPr>
          <w:rFonts w:ascii="Garamond" w:hAnsi="Garamond"/>
          <w:color w:val="333333"/>
        </w:rPr>
        <w:t xml:space="preserve"> </w:t>
      </w:r>
      <w:proofErr w:type="spellStart"/>
      <w:r w:rsidRPr="00BE4F9F">
        <w:rPr>
          <w:rFonts w:ascii="Garamond" w:hAnsi="Garamond"/>
          <w:color w:val="333333"/>
        </w:rPr>
        <w:t>unchanged</w:t>
      </w:r>
      <w:proofErr w:type="spellEnd"/>
    </w:p>
    <w:p w:rsidR="00BE4F9F" w:rsidRPr="00BE4F9F" w:rsidRDefault="00BE4F9F" w:rsidP="00BE4F9F">
      <w:pPr>
        <w:numPr>
          <w:ilvl w:val="0"/>
          <w:numId w:val="10"/>
        </w:numPr>
        <w:spacing w:after="0" w:line="258" w:lineRule="atLeast"/>
        <w:ind w:left="360"/>
        <w:textAlignment w:val="baseline"/>
        <w:rPr>
          <w:rFonts w:ascii="Garamond" w:hAnsi="Garamond"/>
          <w:color w:val="333333"/>
        </w:rPr>
      </w:pPr>
      <w:proofErr w:type="spellStart"/>
      <w:r w:rsidRPr="00BE4F9F">
        <w:rPr>
          <w:rFonts w:ascii="Garamond" w:hAnsi="Garamond"/>
          <w:color w:val="333333"/>
        </w:rPr>
        <w:t>did</w:t>
      </w:r>
      <w:proofErr w:type="spellEnd"/>
      <w:r w:rsidRPr="00BE4F9F">
        <w:rPr>
          <w:rFonts w:ascii="Garamond" w:hAnsi="Garamond"/>
          <w:color w:val="333333"/>
        </w:rPr>
        <w:t xml:space="preserve"> </w:t>
      </w:r>
      <w:proofErr w:type="spellStart"/>
      <w:r w:rsidRPr="00BE4F9F">
        <w:rPr>
          <w:rFonts w:ascii="Garamond" w:hAnsi="Garamond"/>
          <w:color w:val="333333"/>
        </w:rPr>
        <w:t>not</w:t>
      </w:r>
      <w:proofErr w:type="spellEnd"/>
      <w:r w:rsidRPr="00BE4F9F">
        <w:rPr>
          <w:rFonts w:ascii="Garamond" w:hAnsi="Garamond"/>
          <w:color w:val="333333"/>
        </w:rPr>
        <w:t xml:space="preserve"> </w:t>
      </w:r>
      <w:proofErr w:type="spellStart"/>
      <w:r w:rsidRPr="00BE4F9F">
        <w:rPr>
          <w:rFonts w:ascii="Garamond" w:hAnsi="Garamond"/>
          <w:color w:val="333333"/>
        </w:rPr>
        <w:t>change</w:t>
      </w:r>
      <w:proofErr w:type="spellEnd"/>
    </w:p>
    <w:p w:rsidR="00BE4F9F" w:rsidRPr="00BE4F9F" w:rsidRDefault="00BE4F9F" w:rsidP="00BE4F9F">
      <w:pPr>
        <w:numPr>
          <w:ilvl w:val="0"/>
          <w:numId w:val="10"/>
        </w:numPr>
        <w:spacing w:after="0" w:line="258" w:lineRule="atLeast"/>
        <w:ind w:left="360"/>
        <w:textAlignment w:val="baseline"/>
        <w:rPr>
          <w:rFonts w:ascii="Garamond" w:hAnsi="Garamond"/>
          <w:color w:val="333333"/>
        </w:rPr>
      </w:pPr>
      <w:proofErr w:type="spellStart"/>
      <w:r w:rsidRPr="00BE4F9F">
        <w:rPr>
          <w:rFonts w:ascii="Garamond" w:hAnsi="Garamond"/>
          <w:color w:val="333333"/>
        </w:rPr>
        <w:lastRenderedPageBreak/>
        <w:t>remained</w:t>
      </w:r>
      <w:proofErr w:type="spellEnd"/>
      <w:r w:rsidRPr="00BE4F9F">
        <w:rPr>
          <w:rFonts w:ascii="Garamond" w:hAnsi="Garamond"/>
          <w:color w:val="333333"/>
        </w:rPr>
        <w:t xml:space="preserve"> </w:t>
      </w:r>
      <w:proofErr w:type="spellStart"/>
      <w:r w:rsidRPr="00BE4F9F">
        <w:rPr>
          <w:rFonts w:ascii="Garamond" w:hAnsi="Garamond"/>
          <w:color w:val="333333"/>
        </w:rPr>
        <w:t>constant</w:t>
      </w:r>
      <w:proofErr w:type="spellEnd"/>
    </w:p>
    <w:p w:rsidR="00BE4F9F" w:rsidRPr="00BE4F9F" w:rsidRDefault="00BE4F9F" w:rsidP="00BE4F9F">
      <w:pPr>
        <w:numPr>
          <w:ilvl w:val="0"/>
          <w:numId w:val="10"/>
        </w:numPr>
        <w:spacing w:after="0" w:line="258" w:lineRule="atLeast"/>
        <w:ind w:left="360"/>
        <w:textAlignment w:val="baseline"/>
        <w:rPr>
          <w:rFonts w:ascii="Garamond" w:hAnsi="Garamond"/>
          <w:color w:val="333333"/>
        </w:rPr>
      </w:pPr>
      <w:proofErr w:type="spellStart"/>
      <w:r w:rsidRPr="00BE4F9F">
        <w:rPr>
          <w:rFonts w:ascii="Garamond" w:hAnsi="Garamond"/>
          <w:color w:val="333333"/>
        </w:rPr>
        <w:t>remained</w:t>
      </w:r>
      <w:proofErr w:type="spellEnd"/>
      <w:r w:rsidRPr="00BE4F9F">
        <w:rPr>
          <w:rFonts w:ascii="Garamond" w:hAnsi="Garamond"/>
          <w:color w:val="333333"/>
        </w:rPr>
        <w:t xml:space="preserve"> </w:t>
      </w:r>
      <w:proofErr w:type="spellStart"/>
      <w:r w:rsidRPr="00BE4F9F">
        <w:rPr>
          <w:rFonts w:ascii="Garamond" w:hAnsi="Garamond"/>
          <w:color w:val="333333"/>
        </w:rPr>
        <w:t>stable</w:t>
      </w:r>
      <w:proofErr w:type="spellEnd"/>
    </w:p>
    <w:p w:rsidR="00BE4F9F" w:rsidRPr="00BE4F9F" w:rsidRDefault="00BE4F9F" w:rsidP="00BE4F9F">
      <w:pPr>
        <w:numPr>
          <w:ilvl w:val="0"/>
          <w:numId w:val="10"/>
        </w:numPr>
        <w:spacing w:after="0" w:line="258" w:lineRule="atLeast"/>
        <w:ind w:left="360"/>
        <w:textAlignment w:val="baseline"/>
        <w:rPr>
          <w:rFonts w:ascii="Garamond" w:hAnsi="Garamond"/>
          <w:color w:val="333333"/>
        </w:rPr>
      </w:pPr>
      <w:proofErr w:type="spellStart"/>
      <w:r w:rsidRPr="00BE4F9F">
        <w:rPr>
          <w:rFonts w:ascii="Garamond" w:hAnsi="Garamond"/>
          <w:color w:val="333333"/>
        </w:rPr>
        <w:t>stabilized</w:t>
      </w:r>
      <w:proofErr w:type="spellEnd"/>
    </w:p>
    <w:p w:rsidR="00BE4F9F" w:rsidRPr="00BE4F9F" w:rsidRDefault="00BE4F9F" w:rsidP="00BE4F9F">
      <w:pPr>
        <w:pStyle w:val="4"/>
        <w:shd w:val="clear" w:color="auto" w:fill="99CC66"/>
        <w:spacing w:before="0" w:after="272" w:line="600" w:lineRule="atLeast"/>
        <w:textAlignment w:val="baseline"/>
        <w:rPr>
          <w:rFonts w:ascii="Garamond" w:hAnsi="Garamond"/>
          <w:color w:val="000000"/>
          <w:sz w:val="24"/>
          <w:szCs w:val="24"/>
        </w:rPr>
      </w:pPr>
      <w:proofErr w:type="spellStart"/>
      <w:r w:rsidRPr="00BE4F9F">
        <w:rPr>
          <w:rFonts w:ascii="Garamond" w:hAnsi="Garamond"/>
          <w:color w:val="000000"/>
        </w:rPr>
        <w:t>Tops</w:t>
      </w:r>
      <w:proofErr w:type="spellEnd"/>
      <w:r w:rsidRPr="00BE4F9F">
        <w:rPr>
          <w:rFonts w:ascii="Garamond" w:hAnsi="Garamond"/>
          <w:color w:val="000000"/>
        </w:rPr>
        <w:t xml:space="preserve"> </w:t>
      </w:r>
      <w:proofErr w:type="spellStart"/>
      <w:r w:rsidRPr="00BE4F9F">
        <w:rPr>
          <w:rFonts w:ascii="Garamond" w:hAnsi="Garamond"/>
          <w:color w:val="000000"/>
        </w:rPr>
        <w:t>and</w:t>
      </w:r>
      <w:proofErr w:type="spellEnd"/>
      <w:r w:rsidRPr="00BE4F9F">
        <w:rPr>
          <w:rFonts w:ascii="Garamond" w:hAnsi="Garamond"/>
          <w:color w:val="000000"/>
        </w:rPr>
        <w:t xml:space="preserve"> </w:t>
      </w:r>
      <w:proofErr w:type="spellStart"/>
      <w:r w:rsidRPr="00BE4F9F">
        <w:rPr>
          <w:rFonts w:ascii="Garamond" w:hAnsi="Garamond"/>
          <w:color w:val="000000"/>
        </w:rPr>
        <w:t>Bottoms</w:t>
      </w:r>
      <w:proofErr w:type="spellEnd"/>
    </w:p>
    <w:p w:rsidR="00BE4F9F" w:rsidRPr="00BE4F9F" w:rsidRDefault="00BE4F9F" w:rsidP="00BE4F9F">
      <w:pPr>
        <w:numPr>
          <w:ilvl w:val="0"/>
          <w:numId w:val="11"/>
        </w:numPr>
        <w:spacing w:after="0" w:line="258" w:lineRule="atLeast"/>
        <w:ind w:left="360"/>
        <w:textAlignment w:val="baseline"/>
        <w:rPr>
          <w:rFonts w:ascii="Garamond" w:hAnsi="Garamond"/>
          <w:color w:val="333333"/>
        </w:rPr>
      </w:pPr>
      <w:proofErr w:type="spellStart"/>
      <w:r w:rsidRPr="00BE4F9F">
        <w:rPr>
          <w:rFonts w:ascii="Garamond" w:hAnsi="Garamond"/>
          <w:color w:val="333333"/>
        </w:rPr>
        <w:t>reached</w:t>
      </w:r>
      <w:proofErr w:type="spellEnd"/>
      <w:r w:rsidRPr="00BE4F9F">
        <w:rPr>
          <w:rFonts w:ascii="Garamond" w:hAnsi="Garamond"/>
          <w:color w:val="333333"/>
        </w:rPr>
        <w:t xml:space="preserve"> </w:t>
      </w:r>
      <w:proofErr w:type="spellStart"/>
      <w:r w:rsidRPr="00BE4F9F">
        <w:rPr>
          <w:rFonts w:ascii="Garamond" w:hAnsi="Garamond"/>
          <w:color w:val="333333"/>
        </w:rPr>
        <w:t>a</w:t>
      </w:r>
      <w:proofErr w:type="spellEnd"/>
      <w:r w:rsidRPr="00BE4F9F">
        <w:rPr>
          <w:rFonts w:ascii="Garamond" w:hAnsi="Garamond"/>
          <w:color w:val="333333"/>
        </w:rPr>
        <w:t xml:space="preserve"> </w:t>
      </w:r>
      <w:proofErr w:type="spellStart"/>
      <w:r w:rsidRPr="00BE4F9F">
        <w:rPr>
          <w:rFonts w:ascii="Garamond" w:hAnsi="Garamond"/>
          <w:color w:val="333333"/>
        </w:rPr>
        <w:t>peak</w:t>
      </w:r>
      <w:proofErr w:type="spellEnd"/>
    </w:p>
    <w:p w:rsidR="00BE4F9F" w:rsidRPr="00BE4F9F" w:rsidRDefault="00BE4F9F" w:rsidP="00BE4F9F">
      <w:pPr>
        <w:numPr>
          <w:ilvl w:val="0"/>
          <w:numId w:val="11"/>
        </w:numPr>
        <w:spacing w:after="0" w:line="258" w:lineRule="atLeast"/>
        <w:ind w:left="360"/>
        <w:textAlignment w:val="baseline"/>
        <w:rPr>
          <w:rFonts w:ascii="Garamond" w:hAnsi="Garamond"/>
          <w:color w:val="333333"/>
        </w:rPr>
      </w:pPr>
      <w:proofErr w:type="spellStart"/>
      <w:r w:rsidRPr="00BE4F9F">
        <w:rPr>
          <w:rFonts w:ascii="Garamond" w:hAnsi="Garamond"/>
          <w:color w:val="333333"/>
        </w:rPr>
        <w:t>peaked</w:t>
      </w:r>
      <w:proofErr w:type="spellEnd"/>
    </w:p>
    <w:p w:rsidR="00BE4F9F" w:rsidRPr="00BE4F9F" w:rsidRDefault="00BE4F9F" w:rsidP="00BE4F9F">
      <w:pPr>
        <w:numPr>
          <w:ilvl w:val="0"/>
          <w:numId w:val="11"/>
        </w:numPr>
        <w:spacing w:after="0" w:line="258" w:lineRule="atLeast"/>
        <w:ind w:left="360"/>
        <w:textAlignment w:val="baseline"/>
        <w:rPr>
          <w:rFonts w:ascii="Garamond" w:hAnsi="Garamond"/>
          <w:color w:val="333333"/>
        </w:rPr>
      </w:pPr>
      <w:proofErr w:type="spellStart"/>
      <w:r w:rsidRPr="00BE4F9F">
        <w:rPr>
          <w:rFonts w:ascii="Garamond" w:hAnsi="Garamond"/>
          <w:color w:val="333333"/>
        </w:rPr>
        <w:t>reached</w:t>
      </w:r>
      <w:proofErr w:type="spellEnd"/>
      <w:r w:rsidRPr="00BE4F9F">
        <w:rPr>
          <w:rFonts w:ascii="Garamond" w:hAnsi="Garamond"/>
          <w:color w:val="333333"/>
        </w:rPr>
        <w:t xml:space="preserve"> </w:t>
      </w:r>
      <w:proofErr w:type="spellStart"/>
      <w:r w:rsidRPr="00BE4F9F">
        <w:rPr>
          <w:rFonts w:ascii="Garamond" w:hAnsi="Garamond"/>
          <w:color w:val="333333"/>
        </w:rPr>
        <w:t>their</w:t>
      </w:r>
      <w:proofErr w:type="spellEnd"/>
      <w:r w:rsidRPr="00BE4F9F">
        <w:rPr>
          <w:rFonts w:ascii="Garamond" w:hAnsi="Garamond"/>
          <w:color w:val="333333"/>
        </w:rPr>
        <w:t xml:space="preserve"> </w:t>
      </w:r>
      <w:proofErr w:type="spellStart"/>
      <w:r w:rsidRPr="00BE4F9F">
        <w:rPr>
          <w:rFonts w:ascii="Garamond" w:hAnsi="Garamond"/>
          <w:color w:val="333333"/>
        </w:rPr>
        <w:t>highest</w:t>
      </w:r>
      <w:proofErr w:type="spellEnd"/>
      <w:r w:rsidRPr="00BE4F9F">
        <w:rPr>
          <w:rFonts w:ascii="Garamond" w:hAnsi="Garamond"/>
          <w:color w:val="333333"/>
        </w:rPr>
        <w:t xml:space="preserve"> </w:t>
      </w:r>
      <w:proofErr w:type="spellStart"/>
      <w:r w:rsidRPr="00BE4F9F">
        <w:rPr>
          <w:rFonts w:ascii="Garamond" w:hAnsi="Garamond"/>
          <w:color w:val="333333"/>
        </w:rPr>
        <w:t>level</w:t>
      </w:r>
      <w:proofErr w:type="spellEnd"/>
    </w:p>
    <w:p w:rsidR="00BE4F9F" w:rsidRPr="00BE4F9F" w:rsidRDefault="00BE4F9F" w:rsidP="00BE4F9F">
      <w:pPr>
        <w:numPr>
          <w:ilvl w:val="0"/>
          <w:numId w:val="11"/>
        </w:numPr>
        <w:spacing w:after="0" w:line="258" w:lineRule="atLeast"/>
        <w:ind w:left="360"/>
        <w:textAlignment w:val="baseline"/>
        <w:rPr>
          <w:rFonts w:ascii="Garamond" w:hAnsi="Garamond"/>
          <w:color w:val="333333"/>
        </w:rPr>
      </w:pPr>
      <w:proofErr w:type="spellStart"/>
      <w:r w:rsidRPr="00BE4F9F">
        <w:rPr>
          <w:rFonts w:ascii="Garamond" w:hAnsi="Garamond"/>
          <w:color w:val="333333"/>
        </w:rPr>
        <w:t>fell</w:t>
      </w:r>
      <w:proofErr w:type="spellEnd"/>
      <w:r w:rsidRPr="00BE4F9F">
        <w:rPr>
          <w:rFonts w:ascii="Garamond" w:hAnsi="Garamond"/>
          <w:color w:val="333333"/>
        </w:rPr>
        <w:t xml:space="preserve"> </w:t>
      </w:r>
      <w:proofErr w:type="spellStart"/>
      <w:r w:rsidRPr="00BE4F9F">
        <w:rPr>
          <w:rFonts w:ascii="Garamond" w:hAnsi="Garamond"/>
          <w:color w:val="333333"/>
        </w:rPr>
        <w:t>to</w:t>
      </w:r>
      <w:proofErr w:type="spellEnd"/>
      <w:r w:rsidRPr="00BE4F9F">
        <w:rPr>
          <w:rFonts w:ascii="Garamond" w:hAnsi="Garamond"/>
          <w:color w:val="333333"/>
        </w:rPr>
        <w:t xml:space="preserve"> </w:t>
      </w:r>
      <w:proofErr w:type="spellStart"/>
      <w:r w:rsidRPr="00BE4F9F">
        <w:rPr>
          <w:rFonts w:ascii="Garamond" w:hAnsi="Garamond"/>
          <w:color w:val="333333"/>
        </w:rPr>
        <w:t>a</w:t>
      </w:r>
      <w:proofErr w:type="spellEnd"/>
      <w:r w:rsidRPr="00BE4F9F">
        <w:rPr>
          <w:rFonts w:ascii="Garamond" w:hAnsi="Garamond"/>
          <w:color w:val="333333"/>
        </w:rPr>
        <w:t xml:space="preserve"> </w:t>
      </w:r>
      <w:proofErr w:type="spellStart"/>
      <w:r w:rsidRPr="00BE4F9F">
        <w:rPr>
          <w:rFonts w:ascii="Garamond" w:hAnsi="Garamond"/>
          <w:color w:val="333333"/>
        </w:rPr>
        <w:t>low</w:t>
      </w:r>
      <w:proofErr w:type="spellEnd"/>
    </w:p>
    <w:p w:rsidR="00BE4F9F" w:rsidRPr="00BE4F9F" w:rsidRDefault="00BE4F9F" w:rsidP="00BE4F9F">
      <w:pPr>
        <w:numPr>
          <w:ilvl w:val="0"/>
          <w:numId w:val="11"/>
        </w:numPr>
        <w:spacing w:after="0" w:line="258" w:lineRule="atLeast"/>
        <w:ind w:left="360"/>
        <w:textAlignment w:val="baseline"/>
        <w:rPr>
          <w:rFonts w:ascii="Garamond" w:hAnsi="Garamond"/>
          <w:color w:val="333333"/>
        </w:rPr>
      </w:pPr>
      <w:proofErr w:type="spellStart"/>
      <w:r w:rsidRPr="00BE4F9F">
        <w:rPr>
          <w:rFonts w:ascii="Garamond" w:hAnsi="Garamond"/>
          <w:color w:val="333333"/>
        </w:rPr>
        <w:t>sank</w:t>
      </w:r>
      <w:proofErr w:type="spellEnd"/>
      <w:r w:rsidRPr="00BE4F9F">
        <w:rPr>
          <w:rFonts w:ascii="Garamond" w:hAnsi="Garamond"/>
          <w:color w:val="333333"/>
        </w:rPr>
        <w:t xml:space="preserve"> </w:t>
      </w:r>
      <w:proofErr w:type="spellStart"/>
      <w:r w:rsidRPr="00BE4F9F">
        <w:rPr>
          <w:rFonts w:ascii="Garamond" w:hAnsi="Garamond"/>
          <w:color w:val="333333"/>
        </w:rPr>
        <w:t>to</w:t>
      </w:r>
      <w:proofErr w:type="spellEnd"/>
      <w:r w:rsidRPr="00BE4F9F">
        <w:rPr>
          <w:rFonts w:ascii="Garamond" w:hAnsi="Garamond"/>
          <w:color w:val="333333"/>
        </w:rPr>
        <w:t xml:space="preserve"> </w:t>
      </w:r>
      <w:proofErr w:type="spellStart"/>
      <w:r w:rsidRPr="00BE4F9F">
        <w:rPr>
          <w:rFonts w:ascii="Garamond" w:hAnsi="Garamond"/>
          <w:color w:val="333333"/>
        </w:rPr>
        <w:t>a</w:t>
      </w:r>
      <w:proofErr w:type="spellEnd"/>
      <w:r w:rsidRPr="00BE4F9F">
        <w:rPr>
          <w:rFonts w:ascii="Garamond" w:hAnsi="Garamond"/>
          <w:color w:val="333333"/>
        </w:rPr>
        <w:t xml:space="preserve"> </w:t>
      </w:r>
      <w:proofErr w:type="spellStart"/>
      <w:r w:rsidRPr="00BE4F9F">
        <w:rPr>
          <w:rFonts w:ascii="Garamond" w:hAnsi="Garamond"/>
          <w:color w:val="333333"/>
        </w:rPr>
        <w:t>trough</w:t>
      </w:r>
      <w:proofErr w:type="spellEnd"/>
    </w:p>
    <w:p w:rsidR="00BE4F9F" w:rsidRPr="00BE4F9F" w:rsidRDefault="00BE4F9F" w:rsidP="00BE4F9F">
      <w:pPr>
        <w:numPr>
          <w:ilvl w:val="0"/>
          <w:numId w:val="11"/>
        </w:numPr>
        <w:spacing w:after="0" w:line="258" w:lineRule="atLeast"/>
        <w:ind w:left="360"/>
        <w:textAlignment w:val="baseline"/>
        <w:rPr>
          <w:rFonts w:ascii="Garamond" w:hAnsi="Garamond"/>
          <w:color w:val="333333"/>
        </w:rPr>
      </w:pPr>
      <w:proofErr w:type="spellStart"/>
      <w:r w:rsidRPr="00BE4F9F">
        <w:rPr>
          <w:rFonts w:ascii="Garamond" w:hAnsi="Garamond"/>
          <w:color w:val="333333"/>
        </w:rPr>
        <w:t>reached</w:t>
      </w:r>
      <w:proofErr w:type="spellEnd"/>
      <w:r w:rsidRPr="00BE4F9F">
        <w:rPr>
          <w:rFonts w:ascii="Garamond" w:hAnsi="Garamond"/>
          <w:color w:val="333333"/>
        </w:rPr>
        <w:t xml:space="preserve"> </w:t>
      </w:r>
      <w:proofErr w:type="spellStart"/>
      <w:r w:rsidRPr="00BE4F9F">
        <w:rPr>
          <w:rFonts w:ascii="Garamond" w:hAnsi="Garamond"/>
          <w:color w:val="333333"/>
        </w:rPr>
        <w:t>a</w:t>
      </w:r>
      <w:proofErr w:type="spellEnd"/>
      <w:r w:rsidRPr="00BE4F9F">
        <w:rPr>
          <w:rFonts w:ascii="Garamond" w:hAnsi="Garamond"/>
          <w:color w:val="333333"/>
        </w:rPr>
        <w:t xml:space="preserve"> </w:t>
      </w:r>
      <w:proofErr w:type="spellStart"/>
      <w:r w:rsidRPr="00BE4F9F">
        <w:rPr>
          <w:rFonts w:ascii="Garamond" w:hAnsi="Garamond"/>
          <w:color w:val="333333"/>
        </w:rPr>
        <w:t>bottom</w:t>
      </w:r>
      <w:proofErr w:type="spellEnd"/>
    </w:p>
    <w:p w:rsidR="00BE4F9F" w:rsidRPr="00BE4F9F" w:rsidRDefault="00BE4F9F" w:rsidP="00BE4F9F">
      <w:pPr>
        <w:spacing w:after="0" w:line="258" w:lineRule="atLeast"/>
        <w:ind w:left="360"/>
        <w:textAlignment w:val="baseline"/>
        <w:rPr>
          <w:rFonts w:ascii="Garamond" w:hAnsi="Garamond"/>
          <w:color w:val="333333"/>
          <w:sz w:val="19"/>
          <w:szCs w:val="19"/>
        </w:rPr>
      </w:pPr>
    </w:p>
    <w:p w:rsidR="00BE4F9F" w:rsidRPr="00917E02" w:rsidRDefault="00BE4F9F" w:rsidP="00BE4F9F">
      <w:pPr>
        <w:pStyle w:val="2"/>
        <w:shd w:val="clear" w:color="auto" w:fill="FFFFFF"/>
        <w:spacing w:before="0" w:beforeAutospacing="0" w:after="272" w:afterAutospacing="0" w:line="360" w:lineRule="atLeast"/>
        <w:textAlignment w:val="baseline"/>
        <w:rPr>
          <w:rFonts w:ascii="Garamond" w:hAnsi="Garamond"/>
          <w:bCs w:val="0"/>
          <w:color w:val="000000"/>
          <w:sz w:val="24"/>
          <w:szCs w:val="24"/>
          <w:lang w:val="en-US"/>
        </w:rPr>
      </w:pPr>
      <w:r w:rsidRPr="00917E02">
        <w:rPr>
          <w:rFonts w:ascii="Garamond" w:hAnsi="Garamond"/>
          <w:bCs w:val="0"/>
          <w:color w:val="000000"/>
          <w:sz w:val="24"/>
          <w:szCs w:val="24"/>
          <w:lang w:val="en-US"/>
        </w:rPr>
        <w:t xml:space="preserve">Example: </w:t>
      </w:r>
    </w:p>
    <w:p w:rsidR="00BE4F9F" w:rsidRPr="00917E02" w:rsidRDefault="00BE4F9F" w:rsidP="00BE4F9F">
      <w:pPr>
        <w:pStyle w:val="2"/>
        <w:shd w:val="clear" w:color="auto" w:fill="FFFFFF"/>
        <w:spacing w:before="0" w:beforeAutospacing="0" w:after="272" w:afterAutospacing="0" w:line="360" w:lineRule="atLeast"/>
        <w:textAlignment w:val="baseline"/>
        <w:rPr>
          <w:rFonts w:ascii="Garamond" w:hAnsi="Garamond"/>
          <w:bCs w:val="0"/>
          <w:color w:val="000000"/>
          <w:sz w:val="24"/>
          <w:szCs w:val="24"/>
          <w:lang w:val="en-US"/>
        </w:rPr>
      </w:pPr>
      <w:r w:rsidRPr="00917E02">
        <w:rPr>
          <w:rFonts w:ascii="Garamond" w:hAnsi="Garamond"/>
          <w:bCs w:val="0"/>
          <w:color w:val="000000"/>
          <w:sz w:val="24"/>
          <w:szCs w:val="24"/>
          <w:lang w:val="en-US"/>
        </w:rPr>
        <w:t>Passengers at a London Underground Station</w:t>
      </w:r>
    </w:p>
    <w:p w:rsidR="00BE4F9F" w:rsidRPr="00BE4F9F" w:rsidRDefault="00BE4F9F" w:rsidP="00BE4F9F">
      <w:pPr>
        <w:pStyle w:val="2"/>
        <w:shd w:val="clear" w:color="auto" w:fill="FFFFFF"/>
        <w:spacing w:before="0" w:beforeAutospacing="0" w:after="272" w:afterAutospacing="0" w:line="360" w:lineRule="atLeast"/>
        <w:textAlignment w:val="baseline"/>
        <w:rPr>
          <w:rFonts w:ascii="Garamond" w:hAnsi="Garamond"/>
          <w:b w:val="0"/>
          <w:bCs w:val="0"/>
          <w:color w:val="000000"/>
          <w:sz w:val="28"/>
          <w:szCs w:val="28"/>
          <w:lang w:val="en-US"/>
        </w:rPr>
      </w:pPr>
      <w:r w:rsidRPr="00BE4F9F">
        <w:rPr>
          <w:rFonts w:ascii="Garamond" w:hAnsi="Garamond"/>
          <w:noProof/>
        </w:rPr>
        <w:drawing>
          <wp:inline distT="0" distB="0" distL="0" distR="0">
            <wp:extent cx="4758606" cy="2024320"/>
            <wp:effectExtent l="19050" t="0" r="3894" b="0"/>
            <wp:docPr id="5" name="Рисунок 5" descr="http://www.writefix.com/frames/st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writefix.com/frames/station.gif"/>
                    <pic:cNvPicPr>
                      <a:picLocks noChangeAspect="1" noChangeArrowheads="1"/>
                    </pic:cNvPicPr>
                  </pic:nvPicPr>
                  <pic:blipFill>
                    <a:blip r:embed="rId9" cstate="print"/>
                    <a:srcRect/>
                    <a:stretch>
                      <a:fillRect/>
                    </a:stretch>
                  </pic:blipFill>
                  <pic:spPr bwMode="auto">
                    <a:xfrm>
                      <a:off x="0" y="0"/>
                      <a:ext cx="4760046" cy="2024933"/>
                    </a:xfrm>
                    <a:prstGeom prst="rect">
                      <a:avLst/>
                    </a:prstGeom>
                    <a:noFill/>
                    <a:ln w="9525">
                      <a:noFill/>
                      <a:miter lim="800000"/>
                      <a:headEnd/>
                      <a:tailEnd/>
                    </a:ln>
                  </pic:spPr>
                </pic:pic>
              </a:graphicData>
            </a:graphic>
          </wp:inline>
        </w:drawing>
      </w:r>
    </w:p>
    <w:p w:rsidR="00BE4F9F" w:rsidRPr="00BE4F9F" w:rsidRDefault="00BE4F9F" w:rsidP="00BE4F9F">
      <w:pPr>
        <w:pStyle w:val="a3"/>
        <w:shd w:val="clear" w:color="auto" w:fill="FFFFFF"/>
        <w:spacing w:before="0" w:beforeAutospacing="0" w:after="0" w:afterAutospacing="0" w:line="258" w:lineRule="atLeast"/>
        <w:textAlignment w:val="baseline"/>
        <w:rPr>
          <w:rFonts w:ascii="Garamond" w:hAnsi="Garamond"/>
          <w:color w:val="333333"/>
          <w:lang w:val="en-US"/>
        </w:rPr>
      </w:pPr>
      <w:r w:rsidRPr="00BE4F9F">
        <w:rPr>
          <w:rFonts w:ascii="Garamond" w:hAnsi="Garamond"/>
          <w:color w:val="333333"/>
          <w:lang w:val="en-US"/>
        </w:rPr>
        <w:t>The graph shows the</w:t>
      </w:r>
      <w:r w:rsidRPr="00BE4F9F">
        <w:rPr>
          <w:rStyle w:val="apple-converted-space"/>
          <w:rFonts w:ascii="Garamond" w:hAnsi="Garamond"/>
          <w:color w:val="333333"/>
          <w:lang w:val="en-US"/>
        </w:rPr>
        <w:t> </w:t>
      </w:r>
      <w:r w:rsidRPr="00BE4F9F">
        <w:rPr>
          <w:rStyle w:val="endastrong"/>
          <w:rFonts w:ascii="Garamond" w:hAnsi="Garamond"/>
          <w:b/>
          <w:bCs/>
          <w:color w:val="800000"/>
          <w:bdr w:val="none" w:sz="0" w:space="0" w:color="auto" w:frame="1"/>
          <w:lang w:val="en-US"/>
        </w:rPr>
        <w:t>fluctuation</w:t>
      </w:r>
      <w:r w:rsidRPr="00BE4F9F">
        <w:rPr>
          <w:rStyle w:val="apple-converted-space"/>
          <w:rFonts w:ascii="Garamond" w:hAnsi="Garamond"/>
          <w:b/>
          <w:bCs/>
          <w:color w:val="800000"/>
          <w:bdr w:val="none" w:sz="0" w:space="0" w:color="auto" w:frame="1"/>
          <w:lang w:val="en-US"/>
        </w:rPr>
        <w:t> </w:t>
      </w:r>
      <w:r w:rsidRPr="00BE4F9F">
        <w:rPr>
          <w:rFonts w:ascii="Garamond" w:hAnsi="Garamond"/>
          <w:color w:val="333333"/>
          <w:lang w:val="en-US"/>
        </w:rPr>
        <w:t>in the number of people at a London underground station over the course of a day.</w:t>
      </w:r>
    </w:p>
    <w:p w:rsidR="00BE4F9F" w:rsidRPr="00BE4F9F" w:rsidRDefault="00BE4F9F" w:rsidP="00BE4F9F">
      <w:pPr>
        <w:pStyle w:val="a3"/>
        <w:shd w:val="clear" w:color="auto" w:fill="FFFFFF"/>
        <w:spacing w:before="0" w:beforeAutospacing="0" w:after="0" w:afterAutospacing="0" w:line="258" w:lineRule="atLeast"/>
        <w:textAlignment w:val="baseline"/>
        <w:rPr>
          <w:rFonts w:ascii="Garamond" w:hAnsi="Garamond"/>
          <w:color w:val="333333"/>
          <w:lang w:val="en-US"/>
        </w:rPr>
      </w:pPr>
      <w:r w:rsidRPr="00BE4F9F">
        <w:rPr>
          <w:rFonts w:ascii="Garamond" w:hAnsi="Garamond"/>
          <w:color w:val="333333"/>
          <w:lang w:val="en-US"/>
        </w:rPr>
        <w:t>The busiest time of the day is in the morning. There is a</w:t>
      </w:r>
      <w:r w:rsidRPr="00BE4F9F">
        <w:rPr>
          <w:rStyle w:val="apple-converted-space"/>
          <w:rFonts w:ascii="Garamond" w:hAnsi="Garamond"/>
          <w:color w:val="333333"/>
          <w:lang w:val="en-US"/>
        </w:rPr>
        <w:t> </w:t>
      </w:r>
      <w:r w:rsidRPr="00BE4F9F">
        <w:rPr>
          <w:rStyle w:val="endastrong"/>
          <w:rFonts w:ascii="Garamond" w:hAnsi="Garamond"/>
          <w:b/>
          <w:bCs/>
          <w:color w:val="800000"/>
          <w:bdr w:val="none" w:sz="0" w:space="0" w:color="auto" w:frame="1"/>
          <w:lang w:val="en-US"/>
        </w:rPr>
        <w:t>sharp increase</w:t>
      </w:r>
      <w:r w:rsidRPr="00BE4F9F">
        <w:rPr>
          <w:rStyle w:val="apple-converted-space"/>
          <w:rFonts w:ascii="Garamond" w:hAnsi="Garamond"/>
          <w:b/>
          <w:bCs/>
          <w:color w:val="800000"/>
          <w:bdr w:val="none" w:sz="0" w:space="0" w:color="auto" w:frame="1"/>
          <w:lang w:val="en-US"/>
        </w:rPr>
        <w:t> </w:t>
      </w:r>
      <w:r w:rsidRPr="00BE4F9F">
        <w:rPr>
          <w:rFonts w:ascii="Garamond" w:hAnsi="Garamond"/>
          <w:color w:val="333333"/>
          <w:lang w:val="en-US"/>
        </w:rPr>
        <w:t>between 06:00 and 08:00, with 400 people using the station at 8 o’clock. After this the numbers</w:t>
      </w:r>
      <w:r w:rsidRPr="00BE4F9F">
        <w:rPr>
          <w:rStyle w:val="apple-converted-space"/>
          <w:rFonts w:ascii="Garamond" w:hAnsi="Garamond"/>
          <w:color w:val="333333"/>
          <w:lang w:val="en-US"/>
        </w:rPr>
        <w:t> </w:t>
      </w:r>
      <w:r w:rsidRPr="00BE4F9F">
        <w:rPr>
          <w:rStyle w:val="endastrong"/>
          <w:rFonts w:ascii="Garamond" w:hAnsi="Garamond"/>
          <w:b/>
          <w:bCs/>
          <w:color w:val="800000"/>
          <w:bdr w:val="none" w:sz="0" w:space="0" w:color="auto" w:frame="1"/>
          <w:lang w:val="en-US"/>
        </w:rPr>
        <w:t>drop quickly</w:t>
      </w:r>
      <w:r w:rsidRPr="00BE4F9F">
        <w:rPr>
          <w:rStyle w:val="apple-converted-space"/>
          <w:rFonts w:ascii="Garamond" w:hAnsi="Garamond"/>
          <w:b/>
          <w:bCs/>
          <w:color w:val="800000"/>
          <w:bdr w:val="none" w:sz="0" w:space="0" w:color="auto" w:frame="1"/>
          <w:lang w:val="en-US"/>
        </w:rPr>
        <w:t> </w:t>
      </w:r>
      <w:r w:rsidRPr="00BE4F9F">
        <w:rPr>
          <w:rFonts w:ascii="Garamond" w:hAnsi="Garamond"/>
          <w:color w:val="333333"/>
          <w:lang w:val="en-US"/>
        </w:rPr>
        <w:t>to less than 200 at 10 o’clock. Between 11 am and 3 pm the number</w:t>
      </w:r>
      <w:r w:rsidRPr="00BE4F9F">
        <w:rPr>
          <w:rStyle w:val="apple-converted-space"/>
          <w:rFonts w:ascii="Garamond" w:hAnsi="Garamond"/>
          <w:color w:val="333333"/>
          <w:lang w:val="en-US"/>
        </w:rPr>
        <w:t> </w:t>
      </w:r>
      <w:r w:rsidRPr="00BE4F9F">
        <w:rPr>
          <w:rStyle w:val="endastrong"/>
          <w:rFonts w:ascii="Garamond" w:hAnsi="Garamond"/>
          <w:b/>
          <w:bCs/>
          <w:color w:val="800000"/>
          <w:bdr w:val="none" w:sz="0" w:space="0" w:color="auto" w:frame="1"/>
          <w:lang w:val="en-US"/>
        </w:rPr>
        <w:t>rises,</w:t>
      </w:r>
      <w:r w:rsidRPr="00BE4F9F">
        <w:rPr>
          <w:rStyle w:val="apple-converted-space"/>
          <w:rFonts w:ascii="Garamond" w:hAnsi="Garamond"/>
          <w:b/>
          <w:bCs/>
          <w:color w:val="800000"/>
          <w:bdr w:val="none" w:sz="0" w:space="0" w:color="auto" w:frame="1"/>
          <w:lang w:val="en-US"/>
        </w:rPr>
        <w:t> </w:t>
      </w:r>
      <w:r w:rsidRPr="00BE4F9F">
        <w:rPr>
          <w:rFonts w:ascii="Garamond" w:hAnsi="Garamond"/>
          <w:color w:val="333333"/>
          <w:lang w:val="en-US"/>
        </w:rPr>
        <w:t>with a</w:t>
      </w:r>
      <w:r w:rsidRPr="00BE4F9F">
        <w:rPr>
          <w:rStyle w:val="apple-converted-space"/>
          <w:rFonts w:ascii="Garamond" w:hAnsi="Garamond"/>
          <w:color w:val="333333"/>
          <w:lang w:val="en-US"/>
        </w:rPr>
        <w:t> </w:t>
      </w:r>
      <w:r w:rsidRPr="00BE4F9F">
        <w:rPr>
          <w:rStyle w:val="endastrong"/>
          <w:rFonts w:ascii="Garamond" w:hAnsi="Garamond"/>
          <w:b/>
          <w:bCs/>
          <w:color w:val="800000"/>
          <w:bdr w:val="none" w:sz="0" w:space="0" w:color="auto" w:frame="1"/>
          <w:lang w:val="en-US"/>
        </w:rPr>
        <w:t>plateau</w:t>
      </w:r>
      <w:r w:rsidRPr="00BE4F9F">
        <w:rPr>
          <w:rStyle w:val="apple-converted-space"/>
          <w:rFonts w:ascii="Garamond" w:hAnsi="Garamond"/>
          <w:color w:val="333333"/>
          <w:lang w:val="en-US"/>
        </w:rPr>
        <w:t> </w:t>
      </w:r>
      <w:r w:rsidRPr="00BE4F9F">
        <w:rPr>
          <w:rFonts w:ascii="Garamond" w:hAnsi="Garamond"/>
          <w:color w:val="333333"/>
          <w:lang w:val="en-US"/>
        </w:rPr>
        <w:t>of just under 300 people using the station.</w:t>
      </w:r>
    </w:p>
    <w:p w:rsidR="00BE4F9F" w:rsidRPr="00BE4F9F" w:rsidRDefault="00BE4F9F" w:rsidP="00BE4F9F">
      <w:pPr>
        <w:pStyle w:val="a3"/>
        <w:shd w:val="clear" w:color="auto" w:fill="FFFFFF"/>
        <w:spacing w:before="0" w:beforeAutospacing="0" w:after="0" w:afterAutospacing="0" w:line="258" w:lineRule="atLeast"/>
        <w:textAlignment w:val="baseline"/>
        <w:rPr>
          <w:rFonts w:ascii="Garamond" w:hAnsi="Garamond"/>
          <w:color w:val="333333"/>
          <w:lang w:val="en-US"/>
        </w:rPr>
      </w:pPr>
      <w:r w:rsidRPr="00BE4F9F">
        <w:rPr>
          <w:rFonts w:ascii="Garamond" w:hAnsi="Garamond"/>
          <w:color w:val="333333"/>
          <w:lang w:val="en-US"/>
        </w:rPr>
        <w:t>In the afternoon, numbers</w:t>
      </w:r>
      <w:r w:rsidRPr="00BE4F9F">
        <w:rPr>
          <w:rStyle w:val="apple-converted-space"/>
          <w:rFonts w:ascii="Garamond" w:hAnsi="Garamond"/>
          <w:color w:val="333333"/>
          <w:lang w:val="en-US"/>
        </w:rPr>
        <w:t> </w:t>
      </w:r>
      <w:r w:rsidRPr="00BE4F9F">
        <w:rPr>
          <w:rStyle w:val="endastrong"/>
          <w:rFonts w:ascii="Garamond" w:hAnsi="Garamond"/>
          <w:b/>
          <w:bCs/>
          <w:color w:val="800000"/>
          <w:bdr w:val="none" w:sz="0" w:space="0" w:color="auto" w:frame="1"/>
          <w:lang w:val="en-US"/>
        </w:rPr>
        <w:t>decline,</w:t>
      </w:r>
      <w:r w:rsidRPr="00BE4F9F">
        <w:rPr>
          <w:rStyle w:val="apple-converted-space"/>
          <w:rFonts w:ascii="Garamond" w:hAnsi="Garamond"/>
          <w:color w:val="333333"/>
          <w:lang w:val="en-US"/>
        </w:rPr>
        <w:t> </w:t>
      </w:r>
      <w:r w:rsidRPr="00BE4F9F">
        <w:rPr>
          <w:rFonts w:ascii="Garamond" w:hAnsi="Garamond"/>
          <w:color w:val="333333"/>
          <w:lang w:val="en-US"/>
        </w:rPr>
        <w:t>with less than 100 using the station at 4 pm. There is then a</w:t>
      </w:r>
      <w:r w:rsidRPr="00BE4F9F">
        <w:rPr>
          <w:rStyle w:val="apple-converted-space"/>
          <w:rFonts w:ascii="Garamond" w:hAnsi="Garamond"/>
          <w:color w:val="333333"/>
          <w:lang w:val="en-US"/>
        </w:rPr>
        <w:t> </w:t>
      </w:r>
      <w:r w:rsidRPr="00BE4F9F">
        <w:rPr>
          <w:rStyle w:val="endastrong"/>
          <w:rFonts w:ascii="Garamond" w:hAnsi="Garamond"/>
          <w:b/>
          <w:bCs/>
          <w:color w:val="800000"/>
          <w:bdr w:val="none" w:sz="0" w:space="0" w:color="auto" w:frame="1"/>
          <w:lang w:val="en-US"/>
        </w:rPr>
        <w:t>rapid rise</w:t>
      </w:r>
      <w:r w:rsidR="00917E02">
        <w:rPr>
          <w:rStyle w:val="endastrong"/>
          <w:rFonts w:ascii="Garamond" w:hAnsi="Garamond"/>
          <w:b/>
          <w:bCs/>
          <w:color w:val="800000"/>
          <w:bdr w:val="none" w:sz="0" w:space="0" w:color="auto" w:frame="1"/>
          <w:lang w:val="en-US"/>
        </w:rPr>
        <w:t xml:space="preserve"> </w:t>
      </w:r>
      <w:r w:rsidRPr="00BE4F9F">
        <w:rPr>
          <w:rFonts w:ascii="Garamond" w:hAnsi="Garamond"/>
          <w:color w:val="333333"/>
          <w:lang w:val="en-US"/>
        </w:rPr>
        <w:t>to a</w:t>
      </w:r>
      <w:r w:rsidRPr="00BE4F9F">
        <w:rPr>
          <w:rStyle w:val="apple-converted-space"/>
          <w:rFonts w:ascii="Garamond" w:hAnsi="Garamond"/>
          <w:color w:val="333333"/>
          <w:lang w:val="en-US"/>
        </w:rPr>
        <w:t> </w:t>
      </w:r>
      <w:r w:rsidRPr="00BE4F9F">
        <w:rPr>
          <w:rStyle w:val="endastrong"/>
          <w:rFonts w:ascii="Garamond" w:hAnsi="Garamond"/>
          <w:b/>
          <w:bCs/>
          <w:color w:val="800000"/>
          <w:bdr w:val="none" w:sz="0" w:space="0" w:color="auto" w:frame="1"/>
          <w:lang w:val="en-US"/>
        </w:rPr>
        <w:t>peak</w:t>
      </w:r>
      <w:r w:rsidRPr="00BE4F9F">
        <w:rPr>
          <w:rStyle w:val="apple-converted-space"/>
          <w:rFonts w:ascii="Garamond" w:hAnsi="Garamond"/>
          <w:color w:val="333333"/>
          <w:lang w:val="en-US"/>
        </w:rPr>
        <w:t> </w:t>
      </w:r>
      <w:r w:rsidRPr="00BE4F9F">
        <w:rPr>
          <w:rFonts w:ascii="Garamond" w:hAnsi="Garamond"/>
          <w:color w:val="333333"/>
          <w:lang w:val="en-US"/>
        </w:rPr>
        <w:t>of 380 at 6pm. After 7 pm, numbers fall</w:t>
      </w:r>
      <w:r w:rsidRPr="00BE4F9F">
        <w:rPr>
          <w:rStyle w:val="apple-converted-space"/>
          <w:rFonts w:ascii="Garamond" w:hAnsi="Garamond"/>
          <w:color w:val="333333"/>
          <w:lang w:val="en-US"/>
        </w:rPr>
        <w:t> </w:t>
      </w:r>
      <w:r w:rsidRPr="00BE4F9F">
        <w:rPr>
          <w:rStyle w:val="endastrong"/>
          <w:rFonts w:ascii="Garamond" w:hAnsi="Garamond"/>
          <w:b/>
          <w:bCs/>
          <w:color w:val="800000"/>
          <w:bdr w:val="none" w:sz="0" w:space="0" w:color="auto" w:frame="1"/>
          <w:lang w:val="en-US"/>
        </w:rPr>
        <w:t>significantly,</w:t>
      </w:r>
      <w:r w:rsidRPr="00BE4F9F">
        <w:rPr>
          <w:rStyle w:val="apple-converted-space"/>
          <w:rFonts w:ascii="Garamond" w:hAnsi="Garamond"/>
          <w:color w:val="333333"/>
          <w:lang w:val="en-US"/>
        </w:rPr>
        <w:t> </w:t>
      </w:r>
      <w:r w:rsidRPr="00BE4F9F">
        <w:rPr>
          <w:rFonts w:ascii="Garamond" w:hAnsi="Garamond"/>
          <w:color w:val="333333"/>
          <w:lang w:val="en-US"/>
        </w:rPr>
        <w:t>with only a</w:t>
      </w:r>
      <w:r w:rsidRPr="00BE4F9F">
        <w:rPr>
          <w:rStyle w:val="apple-converted-space"/>
          <w:rFonts w:ascii="Garamond" w:hAnsi="Garamond"/>
          <w:color w:val="333333"/>
          <w:lang w:val="en-US"/>
        </w:rPr>
        <w:t> </w:t>
      </w:r>
      <w:r w:rsidRPr="00BE4F9F">
        <w:rPr>
          <w:rStyle w:val="endastrong"/>
          <w:rFonts w:ascii="Garamond" w:hAnsi="Garamond"/>
          <w:b/>
          <w:bCs/>
          <w:color w:val="800000"/>
          <w:bdr w:val="none" w:sz="0" w:space="0" w:color="auto" w:frame="1"/>
          <w:lang w:val="en-US"/>
        </w:rPr>
        <w:t>slight increase</w:t>
      </w:r>
      <w:r w:rsidRPr="00BE4F9F">
        <w:rPr>
          <w:rStyle w:val="apple-converted-space"/>
          <w:rFonts w:ascii="Garamond" w:hAnsi="Garamond"/>
          <w:b/>
          <w:bCs/>
          <w:color w:val="800000"/>
          <w:bdr w:val="none" w:sz="0" w:space="0" w:color="auto" w:frame="1"/>
          <w:lang w:val="en-US"/>
        </w:rPr>
        <w:t> </w:t>
      </w:r>
      <w:r w:rsidRPr="00BE4F9F">
        <w:rPr>
          <w:rFonts w:ascii="Garamond" w:hAnsi="Garamond"/>
          <w:color w:val="333333"/>
          <w:lang w:val="en-US"/>
        </w:rPr>
        <w:t>again at 8pm, tailing off after 9 pm.</w:t>
      </w:r>
    </w:p>
    <w:p w:rsidR="00BE4F9F" w:rsidRPr="00BE4F9F" w:rsidRDefault="00BE4F9F" w:rsidP="00BE4F9F">
      <w:pPr>
        <w:pStyle w:val="a3"/>
        <w:shd w:val="clear" w:color="auto" w:fill="FFFFFF"/>
        <w:spacing w:before="0" w:beforeAutospacing="0" w:after="326" w:afterAutospacing="0" w:line="258" w:lineRule="atLeast"/>
        <w:textAlignment w:val="baseline"/>
        <w:rPr>
          <w:rFonts w:ascii="Garamond" w:hAnsi="Garamond"/>
          <w:color w:val="333333"/>
          <w:lang w:val="en-US"/>
        </w:rPr>
      </w:pPr>
      <w:r w:rsidRPr="00BE4F9F">
        <w:rPr>
          <w:rFonts w:ascii="Garamond" w:hAnsi="Garamond"/>
          <w:color w:val="333333"/>
          <w:lang w:val="en-US"/>
        </w:rPr>
        <w:t>Overall, the graph shows that the station is most crowded in the early morning and early evening periods.</w:t>
      </w:r>
    </w:p>
    <w:p w:rsidR="00BE4F9F" w:rsidRPr="00917E02" w:rsidRDefault="00BE4F9F" w:rsidP="00BE4F9F">
      <w:pPr>
        <w:pStyle w:val="2"/>
        <w:shd w:val="clear" w:color="auto" w:fill="FFFFFF"/>
        <w:spacing w:before="0" w:beforeAutospacing="0" w:after="272" w:afterAutospacing="0" w:line="360" w:lineRule="atLeast"/>
        <w:textAlignment w:val="baseline"/>
        <w:rPr>
          <w:rFonts w:ascii="Garamond" w:hAnsi="Garamond"/>
          <w:bCs w:val="0"/>
          <w:color w:val="000000"/>
          <w:sz w:val="24"/>
          <w:szCs w:val="24"/>
        </w:rPr>
      </w:pPr>
      <w:proofErr w:type="spellStart"/>
      <w:r w:rsidRPr="00917E02">
        <w:rPr>
          <w:rFonts w:ascii="Garamond" w:hAnsi="Garamond"/>
          <w:bCs w:val="0"/>
          <w:color w:val="000000"/>
          <w:sz w:val="24"/>
          <w:szCs w:val="24"/>
        </w:rPr>
        <w:t>Vocabulary</w:t>
      </w:r>
      <w:proofErr w:type="spellEnd"/>
      <w:r w:rsidRPr="00917E02">
        <w:rPr>
          <w:rFonts w:ascii="Garamond" w:hAnsi="Garamond"/>
          <w:bCs w:val="0"/>
          <w:color w:val="000000"/>
          <w:sz w:val="24"/>
          <w:szCs w:val="24"/>
        </w:rPr>
        <w:t xml:space="preserve"> </w:t>
      </w:r>
      <w:proofErr w:type="spellStart"/>
      <w:r w:rsidRPr="00917E02">
        <w:rPr>
          <w:rFonts w:ascii="Garamond" w:hAnsi="Garamond"/>
          <w:bCs w:val="0"/>
          <w:color w:val="000000"/>
          <w:sz w:val="24"/>
          <w:szCs w:val="24"/>
        </w:rPr>
        <w:t>Tips</w:t>
      </w:r>
      <w:proofErr w:type="spellEnd"/>
    </w:p>
    <w:p w:rsidR="00BE4F9F" w:rsidRPr="00BE4F9F" w:rsidRDefault="00BE4F9F" w:rsidP="00BE4F9F">
      <w:pPr>
        <w:numPr>
          <w:ilvl w:val="0"/>
          <w:numId w:val="12"/>
        </w:numPr>
        <w:spacing w:after="0" w:line="258" w:lineRule="atLeast"/>
        <w:ind w:left="360"/>
        <w:textAlignment w:val="baseline"/>
        <w:rPr>
          <w:rFonts w:ascii="Garamond" w:hAnsi="Garamond"/>
          <w:color w:val="333333"/>
          <w:sz w:val="24"/>
          <w:szCs w:val="24"/>
        </w:rPr>
      </w:pPr>
      <w:proofErr w:type="spellStart"/>
      <w:r w:rsidRPr="00BE4F9F">
        <w:rPr>
          <w:rFonts w:ascii="Garamond" w:hAnsi="Garamond"/>
          <w:color w:val="333333"/>
          <w:sz w:val="24"/>
          <w:szCs w:val="24"/>
        </w:rPr>
        <w:t>Don’t</w:t>
      </w:r>
      <w:proofErr w:type="spellEnd"/>
      <w:r w:rsidRPr="00BE4F9F">
        <w:rPr>
          <w:rFonts w:ascii="Garamond" w:hAnsi="Garamond"/>
          <w:color w:val="333333"/>
          <w:sz w:val="24"/>
          <w:szCs w:val="24"/>
        </w:rPr>
        <w:t xml:space="preserve"> </w:t>
      </w:r>
      <w:proofErr w:type="spellStart"/>
      <w:r w:rsidRPr="00BE4F9F">
        <w:rPr>
          <w:rFonts w:ascii="Garamond" w:hAnsi="Garamond"/>
          <w:color w:val="333333"/>
          <w:sz w:val="24"/>
          <w:szCs w:val="24"/>
        </w:rPr>
        <w:t>repeat</w:t>
      </w:r>
      <w:proofErr w:type="spellEnd"/>
      <w:r w:rsidRPr="00BE4F9F">
        <w:rPr>
          <w:rFonts w:ascii="Garamond" w:hAnsi="Garamond"/>
          <w:color w:val="333333"/>
          <w:sz w:val="24"/>
          <w:szCs w:val="24"/>
        </w:rPr>
        <w:t xml:space="preserve"> </w:t>
      </w:r>
      <w:proofErr w:type="spellStart"/>
      <w:r w:rsidRPr="00BE4F9F">
        <w:rPr>
          <w:rFonts w:ascii="Garamond" w:hAnsi="Garamond"/>
          <w:color w:val="333333"/>
          <w:sz w:val="24"/>
          <w:szCs w:val="24"/>
        </w:rPr>
        <w:t>verbs</w:t>
      </w:r>
      <w:proofErr w:type="spellEnd"/>
    </w:p>
    <w:p w:rsidR="00BE4F9F" w:rsidRPr="00BE4F9F" w:rsidRDefault="00BE4F9F" w:rsidP="00BE4F9F">
      <w:pPr>
        <w:numPr>
          <w:ilvl w:val="0"/>
          <w:numId w:val="12"/>
        </w:numPr>
        <w:spacing w:after="0" w:line="258" w:lineRule="atLeast"/>
        <w:ind w:left="360"/>
        <w:textAlignment w:val="baseline"/>
        <w:rPr>
          <w:rFonts w:ascii="Garamond" w:hAnsi="Garamond"/>
          <w:color w:val="333333"/>
          <w:sz w:val="24"/>
          <w:szCs w:val="24"/>
          <w:lang w:val="en-US"/>
        </w:rPr>
      </w:pPr>
      <w:r w:rsidRPr="00BE4F9F">
        <w:rPr>
          <w:rFonts w:ascii="Garamond" w:hAnsi="Garamond"/>
          <w:color w:val="333333"/>
          <w:sz w:val="24"/>
          <w:szCs w:val="24"/>
          <w:lang w:val="en-US"/>
        </w:rPr>
        <w:t>Before you start to write, make a list of</w:t>
      </w:r>
      <w:r w:rsidRPr="00BE4F9F">
        <w:rPr>
          <w:rStyle w:val="apple-converted-space"/>
          <w:rFonts w:ascii="Garamond" w:hAnsi="Garamond"/>
          <w:color w:val="333333"/>
          <w:sz w:val="24"/>
          <w:szCs w:val="24"/>
          <w:lang w:val="en-US"/>
        </w:rPr>
        <w:t> </w:t>
      </w:r>
      <w:r w:rsidRPr="00BE4F9F">
        <w:rPr>
          <w:rFonts w:ascii="Garamond" w:hAnsi="Garamond"/>
          <w:color w:val="FF0000"/>
          <w:sz w:val="24"/>
          <w:szCs w:val="24"/>
          <w:bdr w:val="none" w:sz="0" w:space="0" w:color="auto" w:frame="1"/>
          <w:lang w:val="en-US"/>
        </w:rPr>
        <w:t>synonyms</w:t>
      </w:r>
      <w:r w:rsidRPr="00BE4F9F">
        <w:rPr>
          <w:rStyle w:val="apple-converted-space"/>
          <w:rFonts w:ascii="Garamond" w:hAnsi="Garamond"/>
          <w:color w:val="333333"/>
          <w:sz w:val="24"/>
          <w:szCs w:val="24"/>
          <w:lang w:val="en-US"/>
        </w:rPr>
        <w:t> </w:t>
      </w:r>
      <w:r w:rsidRPr="00BE4F9F">
        <w:rPr>
          <w:rFonts w:ascii="Garamond" w:hAnsi="Garamond"/>
          <w:color w:val="333333"/>
          <w:sz w:val="24"/>
          <w:szCs w:val="24"/>
          <w:lang w:val="en-US"/>
        </w:rPr>
        <w:t>(words with the same meaning)</w:t>
      </w:r>
    </w:p>
    <w:p w:rsidR="00BE4F9F" w:rsidRPr="00BE4F9F" w:rsidRDefault="00BE4F9F" w:rsidP="00BE4F9F">
      <w:pPr>
        <w:numPr>
          <w:ilvl w:val="0"/>
          <w:numId w:val="12"/>
        </w:numPr>
        <w:spacing w:after="0" w:line="258" w:lineRule="atLeast"/>
        <w:ind w:left="360"/>
        <w:textAlignment w:val="baseline"/>
        <w:rPr>
          <w:rFonts w:ascii="Garamond" w:hAnsi="Garamond"/>
          <w:color w:val="333333"/>
          <w:sz w:val="24"/>
          <w:szCs w:val="24"/>
          <w:lang w:val="en-US"/>
        </w:rPr>
      </w:pPr>
      <w:r w:rsidRPr="00BE4F9F">
        <w:rPr>
          <w:rFonts w:ascii="Garamond" w:hAnsi="Garamond"/>
          <w:color w:val="333333"/>
          <w:sz w:val="24"/>
          <w:szCs w:val="24"/>
          <w:lang w:val="en-US"/>
        </w:rPr>
        <w:t>See how many ways you can</w:t>
      </w:r>
      <w:r w:rsidRPr="00BE4F9F">
        <w:rPr>
          <w:rStyle w:val="apple-converted-space"/>
          <w:rFonts w:ascii="Garamond" w:hAnsi="Garamond"/>
          <w:color w:val="333333"/>
          <w:sz w:val="24"/>
          <w:szCs w:val="24"/>
          <w:lang w:val="en-US"/>
        </w:rPr>
        <w:t> </w:t>
      </w:r>
      <w:r w:rsidRPr="00BE4F9F">
        <w:rPr>
          <w:rFonts w:ascii="Garamond" w:hAnsi="Garamond"/>
          <w:color w:val="FF0000"/>
          <w:sz w:val="24"/>
          <w:szCs w:val="24"/>
          <w:bdr w:val="none" w:sz="0" w:space="0" w:color="auto" w:frame="1"/>
          <w:lang w:val="en-US"/>
        </w:rPr>
        <w:t>rephrase</w:t>
      </w:r>
      <w:r w:rsidRPr="00BE4F9F">
        <w:rPr>
          <w:rStyle w:val="apple-converted-space"/>
          <w:rFonts w:ascii="Garamond" w:hAnsi="Garamond"/>
          <w:color w:val="333333"/>
          <w:sz w:val="24"/>
          <w:szCs w:val="24"/>
          <w:lang w:val="en-US"/>
        </w:rPr>
        <w:t> </w:t>
      </w:r>
      <w:r w:rsidRPr="00BE4F9F">
        <w:rPr>
          <w:rFonts w:ascii="Garamond" w:hAnsi="Garamond"/>
          <w:color w:val="333333"/>
          <w:sz w:val="24"/>
          <w:szCs w:val="24"/>
          <w:lang w:val="en-US"/>
        </w:rPr>
        <w:t>the title of the graph. Use one in the introduction and another in the conclusion with the same meaning</w:t>
      </w:r>
      <w:r w:rsidR="003434ED">
        <w:rPr>
          <w:rFonts w:ascii="Garamond" w:hAnsi="Garamond"/>
          <w:color w:val="333333"/>
          <w:sz w:val="24"/>
          <w:szCs w:val="24"/>
          <w:lang w:val="en-US"/>
        </w:rPr>
        <w:t>.</w:t>
      </w:r>
    </w:p>
    <w:p w:rsidR="00BE4F9F" w:rsidRDefault="00BE4F9F" w:rsidP="00917E02">
      <w:pPr>
        <w:numPr>
          <w:ilvl w:val="0"/>
          <w:numId w:val="12"/>
        </w:numPr>
        <w:spacing w:after="0" w:line="258" w:lineRule="atLeast"/>
        <w:ind w:left="360"/>
        <w:textAlignment w:val="baseline"/>
        <w:rPr>
          <w:rFonts w:ascii="Garamond" w:hAnsi="Garamond"/>
          <w:color w:val="333333"/>
          <w:sz w:val="24"/>
          <w:szCs w:val="24"/>
          <w:lang w:val="en-US"/>
        </w:rPr>
      </w:pPr>
      <w:r w:rsidRPr="00BE4F9F">
        <w:rPr>
          <w:rFonts w:ascii="Garamond" w:hAnsi="Garamond"/>
          <w:color w:val="333333"/>
          <w:sz w:val="24"/>
          <w:szCs w:val="24"/>
          <w:lang w:val="en-US"/>
        </w:rPr>
        <w:t>Be careful with prepositions. They can make a big difference in meaning. For example,</w:t>
      </w:r>
      <w:r w:rsidRPr="00BE4F9F">
        <w:rPr>
          <w:rStyle w:val="apple-converted-space"/>
          <w:rFonts w:ascii="Garamond" w:hAnsi="Garamond"/>
          <w:color w:val="333333"/>
          <w:sz w:val="24"/>
          <w:szCs w:val="24"/>
          <w:lang w:val="en-US"/>
        </w:rPr>
        <w:t> </w:t>
      </w:r>
      <w:r w:rsidRPr="00BE4F9F">
        <w:rPr>
          <w:rStyle w:val="a8"/>
          <w:rFonts w:ascii="Garamond" w:hAnsi="Garamond"/>
          <w:color w:val="333333"/>
          <w:sz w:val="24"/>
          <w:szCs w:val="24"/>
          <w:bdr w:val="none" w:sz="0" w:space="0" w:color="auto" w:frame="1"/>
          <w:lang w:val="en-US"/>
        </w:rPr>
        <w:t>“rose by”</w:t>
      </w:r>
      <w:r w:rsidRPr="00BE4F9F">
        <w:rPr>
          <w:rStyle w:val="apple-converted-space"/>
          <w:rFonts w:ascii="Garamond" w:hAnsi="Garamond"/>
          <w:i/>
          <w:iCs/>
          <w:color w:val="333333"/>
          <w:sz w:val="24"/>
          <w:szCs w:val="24"/>
          <w:bdr w:val="none" w:sz="0" w:space="0" w:color="auto" w:frame="1"/>
          <w:lang w:val="en-US"/>
        </w:rPr>
        <w:t> </w:t>
      </w:r>
      <w:r w:rsidRPr="00BE4F9F">
        <w:rPr>
          <w:rFonts w:ascii="Garamond" w:hAnsi="Garamond"/>
          <w:color w:val="333333"/>
          <w:sz w:val="24"/>
          <w:szCs w:val="24"/>
          <w:lang w:val="en-US"/>
        </w:rPr>
        <w:t>is very different from</w:t>
      </w:r>
      <w:r w:rsidRPr="00BE4F9F">
        <w:rPr>
          <w:rStyle w:val="apple-converted-space"/>
          <w:rFonts w:ascii="Garamond" w:hAnsi="Garamond"/>
          <w:color w:val="333333"/>
          <w:sz w:val="24"/>
          <w:szCs w:val="24"/>
          <w:lang w:val="en-US"/>
        </w:rPr>
        <w:t> </w:t>
      </w:r>
      <w:r w:rsidRPr="00BE4F9F">
        <w:rPr>
          <w:rStyle w:val="a8"/>
          <w:rFonts w:ascii="Garamond" w:hAnsi="Garamond"/>
          <w:color w:val="333333"/>
          <w:sz w:val="24"/>
          <w:szCs w:val="24"/>
          <w:bdr w:val="none" w:sz="0" w:space="0" w:color="auto" w:frame="1"/>
          <w:lang w:val="en-US"/>
        </w:rPr>
        <w:t>“rose to.”</w:t>
      </w:r>
      <w:r w:rsidRPr="00BE4F9F">
        <w:rPr>
          <w:rStyle w:val="apple-converted-space"/>
          <w:rFonts w:ascii="Garamond" w:hAnsi="Garamond"/>
          <w:color w:val="333333"/>
          <w:sz w:val="24"/>
          <w:szCs w:val="24"/>
          <w:lang w:val="en-US"/>
        </w:rPr>
        <w:t> </w:t>
      </w:r>
      <w:r w:rsidRPr="00BE4F9F">
        <w:rPr>
          <w:rFonts w:ascii="Garamond" w:hAnsi="Garamond"/>
          <w:color w:val="333333"/>
          <w:sz w:val="24"/>
          <w:szCs w:val="24"/>
          <w:lang w:val="en-US"/>
        </w:rPr>
        <w:t>Learn your verbs with the preposition that goes with them.</w:t>
      </w:r>
    </w:p>
    <w:p w:rsidR="003434ED" w:rsidRPr="003434ED" w:rsidRDefault="003434ED" w:rsidP="00917E02">
      <w:pPr>
        <w:numPr>
          <w:ilvl w:val="0"/>
          <w:numId w:val="12"/>
        </w:numPr>
        <w:spacing w:after="0" w:line="258" w:lineRule="atLeast"/>
        <w:ind w:left="360"/>
        <w:textAlignment w:val="baseline"/>
        <w:rPr>
          <w:rFonts w:ascii="Garamond" w:hAnsi="Garamond"/>
          <w:color w:val="333333"/>
          <w:sz w:val="24"/>
          <w:szCs w:val="24"/>
          <w:lang w:val="en-US"/>
        </w:rPr>
      </w:pPr>
      <w:r>
        <w:rPr>
          <w:rFonts w:ascii="Garamond" w:hAnsi="Garamond"/>
          <w:color w:val="333333"/>
          <w:sz w:val="24"/>
          <w:szCs w:val="24"/>
          <w:lang w:val="en-US"/>
        </w:rPr>
        <w:t xml:space="preserve">Don’t start sentences with </w:t>
      </w:r>
      <w:r w:rsidRPr="003434ED">
        <w:rPr>
          <w:rFonts w:ascii="Garamond" w:hAnsi="Garamond"/>
          <w:b/>
          <w:color w:val="333333"/>
          <w:sz w:val="24"/>
          <w:szCs w:val="24"/>
          <w:lang w:val="en-US"/>
        </w:rPr>
        <w:t>But, So, Also, For, Since, Because, Although</w:t>
      </w:r>
    </w:p>
    <w:p w:rsidR="003434ED" w:rsidRPr="003434ED" w:rsidRDefault="003434ED" w:rsidP="00917E02">
      <w:pPr>
        <w:numPr>
          <w:ilvl w:val="0"/>
          <w:numId w:val="12"/>
        </w:numPr>
        <w:spacing w:after="0" w:line="258" w:lineRule="atLeast"/>
        <w:ind w:left="360"/>
        <w:textAlignment w:val="baseline"/>
        <w:rPr>
          <w:rFonts w:ascii="Garamond" w:hAnsi="Garamond"/>
          <w:color w:val="333333"/>
          <w:sz w:val="24"/>
          <w:szCs w:val="24"/>
          <w:lang w:val="en-US"/>
        </w:rPr>
      </w:pPr>
      <w:r w:rsidRPr="003434ED">
        <w:rPr>
          <w:rFonts w:ascii="Garamond" w:hAnsi="Garamond"/>
          <w:color w:val="333333"/>
          <w:sz w:val="24"/>
          <w:szCs w:val="24"/>
          <w:lang w:val="en-US"/>
        </w:rPr>
        <w:t>Don’t use</w:t>
      </w:r>
      <w:r>
        <w:rPr>
          <w:rFonts w:ascii="Garamond" w:hAnsi="Garamond"/>
          <w:b/>
          <w:color w:val="333333"/>
          <w:sz w:val="24"/>
          <w:szCs w:val="24"/>
          <w:lang w:val="en-US"/>
        </w:rPr>
        <w:t xml:space="preserve"> “I feel”, “as I have written/said”, “as you can see”, </w:t>
      </w:r>
      <w:r w:rsidRPr="003434ED">
        <w:rPr>
          <w:rFonts w:ascii="Garamond" w:hAnsi="Garamond"/>
          <w:color w:val="333333"/>
          <w:sz w:val="24"/>
          <w:szCs w:val="24"/>
          <w:lang w:val="en-US"/>
        </w:rPr>
        <w:t>etc.</w:t>
      </w:r>
      <w:r>
        <w:rPr>
          <w:rFonts w:ascii="Garamond" w:hAnsi="Garamond"/>
          <w:b/>
          <w:color w:val="333333"/>
          <w:sz w:val="24"/>
          <w:szCs w:val="24"/>
          <w:lang w:val="en-US"/>
        </w:rPr>
        <w:t xml:space="preserve"> </w:t>
      </w:r>
      <w:r w:rsidRPr="003434ED">
        <w:rPr>
          <w:rFonts w:ascii="Garamond" w:hAnsi="Garamond"/>
          <w:color w:val="333333"/>
          <w:sz w:val="24"/>
          <w:szCs w:val="24"/>
          <w:lang w:val="en-US"/>
        </w:rPr>
        <w:t>Keep it academic!</w:t>
      </w:r>
    </w:p>
    <w:p w:rsidR="003434ED" w:rsidRPr="00917E02" w:rsidRDefault="003434ED" w:rsidP="003434ED">
      <w:pPr>
        <w:spacing w:after="0" w:line="258" w:lineRule="atLeast"/>
        <w:textAlignment w:val="baseline"/>
        <w:rPr>
          <w:rFonts w:ascii="Garamond" w:hAnsi="Garamond"/>
          <w:color w:val="333333"/>
          <w:sz w:val="24"/>
          <w:szCs w:val="24"/>
          <w:lang w:val="en-US"/>
        </w:rPr>
      </w:pPr>
    </w:p>
    <w:p w:rsidR="00917E02" w:rsidRDefault="00917E02" w:rsidP="00BE4F9F">
      <w:pPr>
        <w:pStyle w:val="a3"/>
        <w:shd w:val="clear" w:color="auto" w:fill="FFFFFF"/>
        <w:spacing w:before="0" w:beforeAutospacing="0" w:after="326" w:afterAutospacing="0" w:line="258" w:lineRule="atLeast"/>
        <w:textAlignment w:val="baseline"/>
        <w:rPr>
          <w:rFonts w:ascii="Garamond" w:hAnsi="Garamond"/>
          <w:b/>
          <w:color w:val="333333"/>
          <w:lang w:val="en-US"/>
        </w:rPr>
      </w:pPr>
      <w:r w:rsidRPr="00917E02">
        <w:rPr>
          <w:rFonts w:ascii="Garamond" w:hAnsi="Garamond"/>
          <w:color w:val="333333"/>
          <w:lang w:val="en-US"/>
        </w:rPr>
        <w:lastRenderedPageBreak/>
        <w:t>There is some</w:t>
      </w:r>
      <w:r>
        <w:rPr>
          <w:rFonts w:ascii="Garamond" w:hAnsi="Garamond"/>
          <w:color w:val="333333"/>
          <w:lang w:val="en-US"/>
        </w:rPr>
        <w:t xml:space="preserve"> special vocabulary to describe </w:t>
      </w:r>
      <w:r>
        <w:rPr>
          <w:rFonts w:ascii="Garamond" w:hAnsi="Garamond"/>
          <w:b/>
          <w:color w:val="333333"/>
          <w:lang w:val="en-US"/>
        </w:rPr>
        <w:t xml:space="preserve">numbers, </w:t>
      </w:r>
      <w:r w:rsidRPr="00917E02">
        <w:rPr>
          <w:rFonts w:ascii="Georgia" w:hAnsi="Georgia"/>
          <w:b/>
          <w:color w:val="333333"/>
          <w:sz w:val="19"/>
          <w:szCs w:val="19"/>
          <w:lang w:val="en-US"/>
        </w:rPr>
        <w:t>fractions and percentages</w:t>
      </w:r>
      <w:r>
        <w:rPr>
          <w:rFonts w:ascii="Georgia" w:hAnsi="Georgia"/>
          <w:b/>
          <w:color w:val="333333"/>
          <w:sz w:val="19"/>
          <w:szCs w:val="19"/>
          <w:lang w:val="en-US"/>
        </w:rPr>
        <w:t>.</w:t>
      </w:r>
    </w:p>
    <w:p w:rsidR="00917E02" w:rsidRPr="00917E02" w:rsidRDefault="00917E02" w:rsidP="00917E02">
      <w:pPr>
        <w:shd w:val="clear" w:color="auto" w:fill="FFFFFF"/>
        <w:spacing w:after="326" w:line="258" w:lineRule="atLeast"/>
        <w:textAlignment w:val="baseline"/>
        <w:rPr>
          <w:rFonts w:ascii="Garamond" w:eastAsia="Times New Roman" w:hAnsi="Garamond" w:cs="Times New Roman"/>
          <w:color w:val="333333"/>
          <w:sz w:val="24"/>
          <w:szCs w:val="24"/>
          <w:lang w:val="en-US" w:eastAsia="ru-RU"/>
        </w:rPr>
      </w:pPr>
      <w:r w:rsidRPr="00917E02">
        <w:rPr>
          <w:rFonts w:ascii="Garamond" w:eastAsia="Times New Roman" w:hAnsi="Garamond" w:cs="Times New Roman"/>
          <w:color w:val="333333"/>
          <w:sz w:val="24"/>
          <w:szCs w:val="24"/>
          <w:lang w:val="en-US" w:eastAsia="ru-RU"/>
        </w:rPr>
        <w:t>Look at the following table which shows a number in different years (1990-1995</w:t>
      </w:r>
      <w:proofErr w:type="gramStart"/>
      <w:r w:rsidRPr="00917E02">
        <w:rPr>
          <w:rFonts w:ascii="Garamond" w:eastAsia="Times New Roman" w:hAnsi="Garamond" w:cs="Times New Roman"/>
          <w:color w:val="333333"/>
          <w:sz w:val="24"/>
          <w:szCs w:val="24"/>
          <w:lang w:val="en-US" w:eastAsia="ru-RU"/>
        </w:rPr>
        <w:t>) :</w:t>
      </w:r>
      <w:proofErr w:type="gramEnd"/>
    </w:p>
    <w:tbl>
      <w:tblPr>
        <w:tblW w:w="2242" w:type="dxa"/>
        <w:shd w:val="clear" w:color="auto" w:fill="FFFFFF"/>
        <w:tblCellMar>
          <w:left w:w="0" w:type="dxa"/>
          <w:right w:w="0" w:type="dxa"/>
        </w:tblCellMar>
        <w:tblLook w:val="04A0"/>
      </w:tblPr>
      <w:tblGrid>
        <w:gridCol w:w="1121"/>
        <w:gridCol w:w="1121"/>
      </w:tblGrid>
      <w:tr w:rsidR="00917E02" w:rsidRPr="00917E02" w:rsidTr="00917E02">
        <w:tc>
          <w:tcPr>
            <w:tcW w:w="0" w:type="auto"/>
            <w:tcBorders>
              <w:top w:val="single" w:sz="6" w:space="0" w:color="E7E7E7"/>
              <w:left w:val="nil"/>
              <w:bottom w:val="nil"/>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yellow"/>
                <w:lang w:eastAsia="ru-RU"/>
              </w:rPr>
            </w:pPr>
            <w:r w:rsidRPr="00917E02">
              <w:rPr>
                <w:rFonts w:ascii="Garamond" w:eastAsia="Times New Roman" w:hAnsi="Garamond" w:cs="Times New Roman"/>
                <w:b/>
                <w:bCs/>
                <w:color w:val="333333"/>
                <w:sz w:val="24"/>
                <w:szCs w:val="24"/>
                <w:highlight w:val="yellow"/>
                <w:bdr w:val="none" w:sz="0" w:space="0" w:color="auto" w:frame="1"/>
                <w:lang w:eastAsia="ru-RU"/>
              </w:rPr>
              <w:t>1990</w:t>
            </w:r>
          </w:p>
        </w:tc>
        <w:tc>
          <w:tcPr>
            <w:tcW w:w="0" w:type="auto"/>
            <w:tcBorders>
              <w:top w:val="single" w:sz="6" w:space="0" w:color="E7E7E7"/>
              <w:left w:val="nil"/>
              <w:bottom w:val="nil"/>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yellow"/>
                <w:lang w:eastAsia="ru-RU"/>
              </w:rPr>
            </w:pPr>
            <w:r w:rsidRPr="00917E02">
              <w:rPr>
                <w:rFonts w:ascii="Garamond" w:eastAsia="Times New Roman" w:hAnsi="Garamond" w:cs="Times New Roman"/>
                <w:b/>
                <w:bCs/>
                <w:color w:val="333333"/>
                <w:sz w:val="24"/>
                <w:szCs w:val="24"/>
                <w:highlight w:val="yellow"/>
                <w:bdr w:val="none" w:sz="0" w:space="0" w:color="auto" w:frame="1"/>
                <w:lang w:eastAsia="ru-RU"/>
              </w:rPr>
              <w:t>1995</w:t>
            </w:r>
          </w:p>
        </w:tc>
      </w:tr>
      <w:tr w:rsidR="00917E02" w:rsidRPr="00917E02" w:rsidTr="00917E02">
        <w:tc>
          <w:tcPr>
            <w:tcW w:w="0" w:type="auto"/>
            <w:tcBorders>
              <w:top w:val="single" w:sz="6" w:space="0" w:color="E7E7E7"/>
              <w:left w:val="nil"/>
              <w:bottom w:val="single" w:sz="6" w:space="0" w:color="E7E7E7"/>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red"/>
                <w:lang w:eastAsia="ru-RU"/>
              </w:rPr>
            </w:pPr>
            <w:r w:rsidRPr="00917E02">
              <w:rPr>
                <w:rFonts w:ascii="Garamond" w:eastAsia="Times New Roman" w:hAnsi="Garamond" w:cs="Times New Roman"/>
                <w:color w:val="333333"/>
                <w:sz w:val="24"/>
                <w:szCs w:val="24"/>
                <w:highlight w:val="red"/>
                <w:lang w:eastAsia="ru-RU"/>
              </w:rPr>
              <w:t>1200</w:t>
            </w:r>
          </w:p>
        </w:tc>
        <w:tc>
          <w:tcPr>
            <w:tcW w:w="0" w:type="auto"/>
            <w:tcBorders>
              <w:top w:val="single" w:sz="6" w:space="0" w:color="E7E7E7"/>
              <w:left w:val="nil"/>
              <w:bottom w:val="single" w:sz="6" w:space="0" w:color="E7E7E7"/>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red"/>
                <w:lang w:eastAsia="ru-RU"/>
              </w:rPr>
            </w:pPr>
            <w:r w:rsidRPr="00917E02">
              <w:rPr>
                <w:rFonts w:ascii="Garamond" w:eastAsia="Times New Roman" w:hAnsi="Garamond" w:cs="Times New Roman"/>
                <w:color w:val="333333"/>
                <w:sz w:val="24"/>
                <w:szCs w:val="24"/>
                <w:highlight w:val="red"/>
                <w:lang w:eastAsia="ru-RU"/>
              </w:rPr>
              <w:t>1800</w:t>
            </w:r>
          </w:p>
        </w:tc>
      </w:tr>
      <w:tr w:rsidR="00917E02" w:rsidRPr="00917E02" w:rsidTr="00917E02">
        <w:tc>
          <w:tcPr>
            <w:tcW w:w="0" w:type="auto"/>
            <w:tcBorders>
              <w:top w:val="single" w:sz="6" w:space="0" w:color="E7E7E7"/>
              <w:left w:val="nil"/>
              <w:bottom w:val="nil"/>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red"/>
                <w:lang w:eastAsia="ru-RU"/>
              </w:rPr>
            </w:pPr>
          </w:p>
        </w:tc>
        <w:tc>
          <w:tcPr>
            <w:tcW w:w="0" w:type="auto"/>
            <w:tcBorders>
              <w:top w:val="single" w:sz="6" w:space="0" w:color="E7E7E7"/>
              <w:left w:val="nil"/>
              <w:bottom w:val="nil"/>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red"/>
                <w:lang w:eastAsia="ru-RU"/>
              </w:rPr>
            </w:pPr>
          </w:p>
        </w:tc>
      </w:tr>
    </w:tbl>
    <w:p w:rsidR="00917E02" w:rsidRPr="00917E02" w:rsidRDefault="00917E02" w:rsidP="00917E02">
      <w:pPr>
        <w:shd w:val="clear" w:color="auto" w:fill="FFFFFF"/>
        <w:spacing w:after="0" w:line="258" w:lineRule="atLeast"/>
        <w:textAlignment w:val="baseline"/>
        <w:rPr>
          <w:rFonts w:ascii="Garamond" w:eastAsia="Times New Roman" w:hAnsi="Garamond" w:cs="Times New Roman"/>
          <w:color w:val="333333"/>
          <w:sz w:val="24"/>
          <w:szCs w:val="24"/>
          <w:lang w:val="en-US" w:eastAsia="ru-RU"/>
        </w:rPr>
      </w:pPr>
      <w:r w:rsidRPr="00917E02">
        <w:rPr>
          <w:rFonts w:ascii="Garamond" w:eastAsia="Times New Roman" w:hAnsi="Garamond" w:cs="Times New Roman"/>
          <w:color w:val="333333"/>
          <w:sz w:val="24"/>
          <w:szCs w:val="24"/>
          <w:lang w:val="en-US" w:eastAsia="ru-RU"/>
        </w:rPr>
        <w:t>You could describe the above table using</w:t>
      </w:r>
      <w:r w:rsidRPr="00917E02">
        <w:rPr>
          <w:rFonts w:ascii="Garamond" w:eastAsia="Times New Roman" w:hAnsi="Garamond" w:cs="Times New Roman"/>
          <w:b/>
          <w:bCs/>
          <w:color w:val="333333"/>
          <w:sz w:val="24"/>
          <w:szCs w:val="24"/>
          <w:lang w:val="en-US" w:eastAsia="ru-RU"/>
        </w:rPr>
        <w:t> </w:t>
      </w:r>
      <w:r w:rsidRPr="00917E02">
        <w:rPr>
          <w:rFonts w:ascii="Garamond" w:eastAsia="Times New Roman" w:hAnsi="Garamond" w:cs="Times New Roman"/>
          <w:b/>
          <w:bCs/>
          <w:color w:val="333333"/>
          <w:sz w:val="24"/>
          <w:szCs w:val="24"/>
          <w:bdr w:val="none" w:sz="0" w:space="0" w:color="auto" w:frame="1"/>
          <w:lang w:val="en-US" w:eastAsia="ru-RU"/>
        </w:rPr>
        <w:t>numbers, fractions</w:t>
      </w:r>
      <w:r w:rsidRPr="00917E02">
        <w:rPr>
          <w:rFonts w:ascii="Garamond" w:eastAsia="Times New Roman" w:hAnsi="Garamond" w:cs="Times New Roman"/>
          <w:color w:val="333333"/>
          <w:sz w:val="24"/>
          <w:szCs w:val="24"/>
          <w:lang w:val="en-US" w:eastAsia="ru-RU"/>
        </w:rPr>
        <w:t> or</w:t>
      </w:r>
      <w:r>
        <w:rPr>
          <w:rFonts w:ascii="Garamond" w:eastAsia="Times New Roman" w:hAnsi="Garamond" w:cs="Times New Roman"/>
          <w:color w:val="333333"/>
          <w:sz w:val="24"/>
          <w:szCs w:val="24"/>
          <w:lang w:val="en-US" w:eastAsia="ru-RU"/>
        </w:rPr>
        <w:t xml:space="preserve"> </w:t>
      </w:r>
      <w:r w:rsidRPr="00917E02">
        <w:rPr>
          <w:rFonts w:ascii="Garamond" w:eastAsia="Times New Roman" w:hAnsi="Garamond" w:cs="Times New Roman"/>
          <w:b/>
          <w:bCs/>
          <w:color w:val="333333"/>
          <w:sz w:val="24"/>
          <w:szCs w:val="24"/>
          <w:bdr w:val="none" w:sz="0" w:space="0" w:color="auto" w:frame="1"/>
          <w:lang w:val="en-US" w:eastAsia="ru-RU"/>
        </w:rPr>
        <w:t>percentages:</w:t>
      </w:r>
    </w:p>
    <w:p w:rsidR="00917E02" w:rsidRPr="00917E02" w:rsidRDefault="00917E02" w:rsidP="00917E02">
      <w:pPr>
        <w:numPr>
          <w:ilvl w:val="0"/>
          <w:numId w:val="13"/>
        </w:numPr>
        <w:spacing w:after="0" w:line="258" w:lineRule="atLeast"/>
        <w:ind w:left="360"/>
        <w:textAlignment w:val="baseline"/>
        <w:rPr>
          <w:rFonts w:ascii="Garamond" w:eastAsia="Times New Roman" w:hAnsi="Garamond" w:cs="Times New Roman"/>
          <w:color w:val="333333"/>
          <w:sz w:val="24"/>
          <w:szCs w:val="24"/>
          <w:lang w:eastAsia="ru-RU"/>
        </w:rPr>
      </w:pPr>
      <w:r w:rsidRPr="00917E02">
        <w:rPr>
          <w:rFonts w:ascii="Garamond" w:eastAsia="Times New Roman" w:hAnsi="Garamond" w:cs="Times New Roman"/>
          <w:color w:val="333333"/>
          <w:sz w:val="24"/>
          <w:szCs w:val="24"/>
          <w:lang w:val="en-US" w:eastAsia="ru-RU"/>
        </w:rPr>
        <w:t>The number went up </w:t>
      </w:r>
      <w:r w:rsidRPr="00917E02">
        <w:rPr>
          <w:rFonts w:ascii="Garamond" w:eastAsia="Times New Roman" w:hAnsi="Garamond" w:cs="Times New Roman"/>
          <w:b/>
          <w:bCs/>
          <w:color w:val="800000"/>
          <w:sz w:val="24"/>
          <w:szCs w:val="24"/>
          <w:lang w:val="en-US" w:eastAsia="ru-RU"/>
        </w:rPr>
        <w:t>by 600</w:t>
      </w:r>
      <w:r w:rsidRPr="00917E02">
        <w:rPr>
          <w:rFonts w:ascii="Garamond" w:eastAsia="Times New Roman" w:hAnsi="Garamond" w:cs="Times New Roman"/>
          <w:color w:val="333333"/>
          <w:sz w:val="24"/>
          <w:szCs w:val="24"/>
          <w:lang w:val="en-US" w:eastAsia="ru-RU"/>
        </w:rPr>
        <w:t>, from 1200 to 800. </w:t>
      </w:r>
      <w:r w:rsidRPr="00917E02">
        <w:rPr>
          <w:rFonts w:ascii="Garamond" w:eastAsia="Times New Roman" w:hAnsi="Garamond" w:cs="Times New Roman"/>
          <w:i/>
          <w:iCs/>
          <w:color w:val="333333"/>
          <w:sz w:val="24"/>
          <w:szCs w:val="24"/>
          <w:bdr w:val="none" w:sz="0" w:space="0" w:color="auto" w:frame="1"/>
          <w:lang w:eastAsia="ru-RU"/>
        </w:rPr>
        <w:t>(</w:t>
      </w:r>
      <w:proofErr w:type="spellStart"/>
      <w:r w:rsidRPr="00917E02">
        <w:rPr>
          <w:rFonts w:ascii="Garamond" w:eastAsia="Times New Roman" w:hAnsi="Garamond" w:cs="Times New Roman"/>
          <w:i/>
          <w:iCs/>
          <w:color w:val="333333"/>
          <w:sz w:val="24"/>
          <w:szCs w:val="24"/>
          <w:bdr w:val="none" w:sz="0" w:space="0" w:color="auto" w:frame="1"/>
          <w:lang w:eastAsia="ru-RU"/>
        </w:rPr>
        <w:t>Number</w:t>
      </w:r>
      <w:proofErr w:type="spellEnd"/>
      <w:r w:rsidRPr="00917E02">
        <w:rPr>
          <w:rFonts w:ascii="Garamond" w:eastAsia="Times New Roman" w:hAnsi="Garamond" w:cs="Times New Roman"/>
          <w:i/>
          <w:iCs/>
          <w:color w:val="333333"/>
          <w:sz w:val="24"/>
          <w:szCs w:val="24"/>
          <w:bdr w:val="none" w:sz="0" w:space="0" w:color="auto" w:frame="1"/>
          <w:lang w:eastAsia="ru-RU"/>
        </w:rPr>
        <w:t>)</w:t>
      </w:r>
    </w:p>
    <w:p w:rsidR="00917E02" w:rsidRPr="00917E02" w:rsidRDefault="00917E02" w:rsidP="00917E02">
      <w:pPr>
        <w:numPr>
          <w:ilvl w:val="0"/>
          <w:numId w:val="13"/>
        </w:numPr>
        <w:spacing w:after="0" w:line="258" w:lineRule="atLeast"/>
        <w:ind w:left="360"/>
        <w:textAlignment w:val="baseline"/>
        <w:rPr>
          <w:rFonts w:ascii="Garamond" w:eastAsia="Times New Roman" w:hAnsi="Garamond" w:cs="Times New Roman"/>
          <w:color w:val="333333"/>
          <w:sz w:val="24"/>
          <w:szCs w:val="24"/>
          <w:lang w:eastAsia="ru-RU"/>
        </w:rPr>
      </w:pPr>
      <w:r w:rsidRPr="00917E02">
        <w:rPr>
          <w:rFonts w:ascii="Garamond" w:eastAsia="Times New Roman" w:hAnsi="Garamond" w:cs="Times New Roman"/>
          <w:color w:val="333333"/>
          <w:sz w:val="24"/>
          <w:szCs w:val="24"/>
          <w:lang w:val="en-US" w:eastAsia="ru-RU"/>
        </w:rPr>
        <w:t>The number went up </w:t>
      </w:r>
      <w:r w:rsidRPr="00917E02">
        <w:rPr>
          <w:rFonts w:ascii="Garamond" w:eastAsia="Times New Roman" w:hAnsi="Garamond" w:cs="Times New Roman"/>
          <w:b/>
          <w:bCs/>
          <w:color w:val="800000"/>
          <w:sz w:val="24"/>
          <w:szCs w:val="24"/>
          <w:lang w:val="en-US" w:eastAsia="ru-RU"/>
        </w:rPr>
        <w:t>by half</w:t>
      </w:r>
      <w:r w:rsidRPr="00917E02">
        <w:rPr>
          <w:rFonts w:ascii="Garamond" w:eastAsia="Times New Roman" w:hAnsi="Garamond" w:cs="Times New Roman"/>
          <w:color w:val="333333"/>
          <w:sz w:val="24"/>
          <w:szCs w:val="24"/>
          <w:lang w:val="en-US" w:eastAsia="ru-RU"/>
        </w:rPr>
        <w:t>, from 1200 to 1800. </w:t>
      </w:r>
      <w:r w:rsidRPr="00917E02">
        <w:rPr>
          <w:rFonts w:ascii="Garamond" w:eastAsia="Times New Roman" w:hAnsi="Garamond" w:cs="Times New Roman"/>
          <w:i/>
          <w:iCs/>
          <w:color w:val="333333"/>
          <w:sz w:val="24"/>
          <w:szCs w:val="24"/>
          <w:bdr w:val="none" w:sz="0" w:space="0" w:color="auto" w:frame="1"/>
          <w:lang w:eastAsia="ru-RU"/>
        </w:rPr>
        <w:t>(</w:t>
      </w:r>
      <w:proofErr w:type="spellStart"/>
      <w:r w:rsidRPr="00917E02">
        <w:rPr>
          <w:rFonts w:ascii="Garamond" w:eastAsia="Times New Roman" w:hAnsi="Garamond" w:cs="Times New Roman"/>
          <w:i/>
          <w:iCs/>
          <w:color w:val="333333"/>
          <w:sz w:val="24"/>
          <w:szCs w:val="24"/>
          <w:bdr w:val="none" w:sz="0" w:space="0" w:color="auto" w:frame="1"/>
          <w:lang w:eastAsia="ru-RU"/>
        </w:rPr>
        <w:t>Fraction</w:t>
      </w:r>
      <w:proofErr w:type="spellEnd"/>
      <w:r w:rsidRPr="00917E02">
        <w:rPr>
          <w:rFonts w:ascii="Garamond" w:eastAsia="Times New Roman" w:hAnsi="Garamond" w:cs="Times New Roman"/>
          <w:i/>
          <w:iCs/>
          <w:color w:val="333333"/>
          <w:sz w:val="24"/>
          <w:szCs w:val="24"/>
          <w:bdr w:val="none" w:sz="0" w:space="0" w:color="auto" w:frame="1"/>
          <w:lang w:eastAsia="ru-RU"/>
        </w:rPr>
        <w:t>)</w:t>
      </w:r>
    </w:p>
    <w:p w:rsidR="00917E02" w:rsidRPr="00917E02" w:rsidRDefault="00917E02" w:rsidP="00917E02">
      <w:pPr>
        <w:numPr>
          <w:ilvl w:val="0"/>
          <w:numId w:val="13"/>
        </w:numPr>
        <w:spacing w:after="0" w:line="258" w:lineRule="atLeast"/>
        <w:ind w:left="360"/>
        <w:textAlignment w:val="baseline"/>
        <w:rPr>
          <w:rFonts w:ascii="Garamond" w:eastAsia="Times New Roman" w:hAnsi="Garamond" w:cs="Times New Roman"/>
          <w:color w:val="333333"/>
          <w:sz w:val="24"/>
          <w:szCs w:val="24"/>
          <w:lang w:eastAsia="ru-RU"/>
        </w:rPr>
      </w:pPr>
      <w:r w:rsidRPr="00917E02">
        <w:rPr>
          <w:rFonts w:ascii="Garamond" w:eastAsia="Times New Roman" w:hAnsi="Garamond" w:cs="Times New Roman"/>
          <w:color w:val="333333"/>
          <w:sz w:val="24"/>
          <w:szCs w:val="24"/>
          <w:lang w:val="en-US" w:eastAsia="ru-RU"/>
        </w:rPr>
        <w:t>The figure went up </w:t>
      </w:r>
      <w:r w:rsidRPr="00917E02">
        <w:rPr>
          <w:rFonts w:ascii="Garamond" w:eastAsia="Times New Roman" w:hAnsi="Garamond" w:cs="Times New Roman"/>
          <w:b/>
          <w:bCs/>
          <w:color w:val="800000"/>
          <w:sz w:val="24"/>
          <w:szCs w:val="24"/>
          <w:lang w:val="en-US" w:eastAsia="ru-RU"/>
        </w:rPr>
        <w:t>by 50%</w:t>
      </w:r>
      <w:r w:rsidRPr="00917E02">
        <w:rPr>
          <w:rFonts w:ascii="Garamond" w:eastAsia="Times New Roman" w:hAnsi="Garamond" w:cs="Times New Roman"/>
          <w:color w:val="333333"/>
          <w:sz w:val="24"/>
          <w:szCs w:val="24"/>
          <w:lang w:val="en-US" w:eastAsia="ru-RU"/>
        </w:rPr>
        <w:t>, from 1200 to 1800. </w:t>
      </w:r>
      <w:proofErr w:type="spellStart"/>
      <w:proofErr w:type="gramStart"/>
      <w:r w:rsidRPr="00917E02">
        <w:rPr>
          <w:rFonts w:ascii="Garamond" w:eastAsia="Times New Roman" w:hAnsi="Garamond" w:cs="Times New Roman"/>
          <w:i/>
          <w:iCs/>
          <w:color w:val="333333"/>
          <w:sz w:val="24"/>
          <w:szCs w:val="24"/>
          <w:bdr w:val="none" w:sz="0" w:space="0" w:color="auto" w:frame="1"/>
          <w:lang w:eastAsia="ru-RU"/>
        </w:rPr>
        <w:t>Percentage</w:t>
      </w:r>
      <w:proofErr w:type="spellEnd"/>
      <w:r w:rsidRPr="00917E02">
        <w:rPr>
          <w:rFonts w:ascii="Garamond" w:eastAsia="Times New Roman" w:hAnsi="Garamond" w:cs="Times New Roman"/>
          <w:i/>
          <w:iCs/>
          <w:color w:val="333333"/>
          <w:sz w:val="24"/>
          <w:szCs w:val="24"/>
          <w:bdr w:val="none" w:sz="0" w:space="0" w:color="auto" w:frame="1"/>
          <w:lang w:eastAsia="ru-RU"/>
        </w:rPr>
        <w:t>)</w:t>
      </w:r>
      <w:proofErr w:type="gramEnd"/>
    </w:p>
    <w:p w:rsidR="00917E02" w:rsidRPr="00917E02" w:rsidRDefault="00917E02" w:rsidP="00917E02">
      <w:pPr>
        <w:numPr>
          <w:ilvl w:val="0"/>
          <w:numId w:val="13"/>
        </w:numPr>
        <w:spacing w:after="0" w:line="258" w:lineRule="atLeast"/>
        <w:ind w:left="360"/>
        <w:textAlignment w:val="baseline"/>
        <w:rPr>
          <w:rFonts w:ascii="Garamond" w:eastAsia="Times New Roman" w:hAnsi="Garamond" w:cs="Times New Roman"/>
          <w:color w:val="333333"/>
          <w:sz w:val="24"/>
          <w:szCs w:val="24"/>
          <w:lang w:eastAsia="ru-RU"/>
        </w:rPr>
      </w:pPr>
      <w:r w:rsidRPr="00917E02">
        <w:rPr>
          <w:rFonts w:ascii="Garamond" w:eastAsia="Times New Roman" w:hAnsi="Garamond" w:cs="Times New Roman"/>
          <w:color w:val="333333"/>
          <w:sz w:val="24"/>
          <w:szCs w:val="24"/>
          <w:lang w:val="en-US" w:eastAsia="ru-RU"/>
        </w:rPr>
        <w:t xml:space="preserve">The figure went up 150%, to 1800. </w:t>
      </w:r>
      <w:r w:rsidRPr="00917E02">
        <w:rPr>
          <w:rFonts w:ascii="Garamond" w:eastAsia="Times New Roman" w:hAnsi="Garamond" w:cs="Times New Roman"/>
          <w:color w:val="333333"/>
          <w:sz w:val="24"/>
          <w:szCs w:val="24"/>
          <w:lang w:eastAsia="ru-RU"/>
        </w:rPr>
        <w:t>(</w:t>
      </w:r>
      <w:proofErr w:type="spellStart"/>
      <w:r w:rsidRPr="00917E02">
        <w:rPr>
          <w:rFonts w:ascii="Garamond" w:eastAsia="Times New Roman" w:hAnsi="Garamond" w:cs="Times New Roman"/>
          <w:i/>
          <w:iCs/>
          <w:color w:val="333333"/>
          <w:sz w:val="24"/>
          <w:szCs w:val="24"/>
          <w:bdr w:val="none" w:sz="0" w:space="0" w:color="auto" w:frame="1"/>
          <w:lang w:eastAsia="ru-RU"/>
        </w:rPr>
        <w:t>Percentage</w:t>
      </w:r>
      <w:proofErr w:type="spellEnd"/>
      <w:r w:rsidRPr="00917E02">
        <w:rPr>
          <w:rFonts w:ascii="Garamond" w:eastAsia="Times New Roman" w:hAnsi="Garamond" w:cs="Times New Roman"/>
          <w:i/>
          <w:iCs/>
          <w:color w:val="333333"/>
          <w:sz w:val="24"/>
          <w:szCs w:val="24"/>
          <w:bdr w:val="none" w:sz="0" w:space="0" w:color="auto" w:frame="1"/>
          <w:lang w:eastAsia="ru-RU"/>
        </w:rPr>
        <w:t>)</w:t>
      </w:r>
    </w:p>
    <w:tbl>
      <w:tblPr>
        <w:tblW w:w="4578" w:type="dxa"/>
        <w:shd w:val="clear" w:color="auto" w:fill="FFFFFF"/>
        <w:tblCellMar>
          <w:left w:w="0" w:type="dxa"/>
          <w:right w:w="0" w:type="dxa"/>
        </w:tblCellMar>
        <w:tblLook w:val="04A0"/>
      </w:tblPr>
      <w:tblGrid>
        <w:gridCol w:w="1103"/>
        <w:gridCol w:w="1120"/>
        <w:gridCol w:w="1120"/>
        <w:gridCol w:w="1235"/>
      </w:tblGrid>
      <w:tr w:rsidR="00917E02" w:rsidRPr="00917E02" w:rsidTr="00917E02">
        <w:tc>
          <w:tcPr>
            <w:tcW w:w="0" w:type="auto"/>
            <w:tcBorders>
              <w:top w:val="single" w:sz="6" w:space="0" w:color="E7E7E7"/>
              <w:left w:val="nil"/>
              <w:bottom w:val="nil"/>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yellow"/>
                <w:lang w:eastAsia="ru-RU"/>
              </w:rPr>
            </w:pPr>
            <w:r w:rsidRPr="00917E02">
              <w:rPr>
                <w:rFonts w:ascii="Garamond" w:eastAsia="Times New Roman" w:hAnsi="Garamond" w:cs="Times New Roman"/>
                <w:b/>
                <w:bCs/>
                <w:color w:val="333333"/>
                <w:sz w:val="24"/>
                <w:szCs w:val="24"/>
                <w:highlight w:val="yellow"/>
                <w:bdr w:val="none" w:sz="0" w:space="0" w:color="auto" w:frame="1"/>
                <w:lang w:eastAsia="ru-RU"/>
              </w:rPr>
              <w:t>1992</w:t>
            </w:r>
          </w:p>
        </w:tc>
        <w:tc>
          <w:tcPr>
            <w:tcW w:w="0" w:type="auto"/>
            <w:tcBorders>
              <w:top w:val="single" w:sz="6" w:space="0" w:color="E7E7E7"/>
              <w:left w:val="nil"/>
              <w:bottom w:val="nil"/>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yellow"/>
                <w:lang w:eastAsia="ru-RU"/>
              </w:rPr>
            </w:pPr>
            <w:r w:rsidRPr="00917E02">
              <w:rPr>
                <w:rFonts w:ascii="Garamond" w:eastAsia="Times New Roman" w:hAnsi="Garamond" w:cs="Times New Roman"/>
                <w:b/>
                <w:bCs/>
                <w:color w:val="333333"/>
                <w:sz w:val="24"/>
                <w:szCs w:val="24"/>
                <w:highlight w:val="yellow"/>
                <w:bdr w:val="none" w:sz="0" w:space="0" w:color="auto" w:frame="1"/>
                <w:lang w:eastAsia="ru-RU"/>
              </w:rPr>
              <w:t>1994</w:t>
            </w:r>
          </w:p>
        </w:tc>
        <w:tc>
          <w:tcPr>
            <w:tcW w:w="0" w:type="auto"/>
            <w:tcBorders>
              <w:top w:val="single" w:sz="6" w:space="0" w:color="E7E7E7"/>
              <w:left w:val="nil"/>
              <w:bottom w:val="nil"/>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yellow"/>
                <w:lang w:eastAsia="ru-RU"/>
              </w:rPr>
            </w:pPr>
            <w:r w:rsidRPr="00917E02">
              <w:rPr>
                <w:rFonts w:ascii="Garamond" w:eastAsia="Times New Roman" w:hAnsi="Garamond" w:cs="Times New Roman"/>
                <w:b/>
                <w:bCs/>
                <w:color w:val="333333"/>
                <w:sz w:val="24"/>
                <w:szCs w:val="24"/>
                <w:highlight w:val="yellow"/>
                <w:bdr w:val="none" w:sz="0" w:space="0" w:color="auto" w:frame="1"/>
                <w:lang w:eastAsia="ru-RU"/>
              </w:rPr>
              <w:t>1996</w:t>
            </w:r>
          </w:p>
        </w:tc>
        <w:tc>
          <w:tcPr>
            <w:tcW w:w="0" w:type="auto"/>
            <w:tcBorders>
              <w:top w:val="single" w:sz="6" w:space="0" w:color="E7E7E7"/>
              <w:left w:val="nil"/>
              <w:bottom w:val="nil"/>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yellow"/>
                <w:lang w:eastAsia="ru-RU"/>
              </w:rPr>
            </w:pPr>
            <w:r w:rsidRPr="00917E02">
              <w:rPr>
                <w:rFonts w:ascii="Garamond" w:eastAsia="Times New Roman" w:hAnsi="Garamond" w:cs="Times New Roman"/>
                <w:b/>
                <w:bCs/>
                <w:color w:val="333333"/>
                <w:sz w:val="24"/>
                <w:szCs w:val="24"/>
                <w:highlight w:val="yellow"/>
                <w:bdr w:val="none" w:sz="0" w:space="0" w:color="auto" w:frame="1"/>
                <w:lang w:eastAsia="ru-RU"/>
              </w:rPr>
              <w:t>1998</w:t>
            </w:r>
          </w:p>
        </w:tc>
      </w:tr>
      <w:tr w:rsidR="00917E02" w:rsidRPr="00917E02" w:rsidTr="00917E02">
        <w:tc>
          <w:tcPr>
            <w:tcW w:w="0" w:type="auto"/>
            <w:tcBorders>
              <w:top w:val="single" w:sz="6" w:space="0" w:color="E7E7E7"/>
              <w:left w:val="nil"/>
              <w:bottom w:val="single" w:sz="6" w:space="0" w:color="E7E7E7"/>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red"/>
                <w:lang w:eastAsia="ru-RU"/>
              </w:rPr>
            </w:pPr>
            <w:r w:rsidRPr="00917E02">
              <w:rPr>
                <w:rFonts w:ascii="Garamond" w:eastAsia="Times New Roman" w:hAnsi="Garamond" w:cs="Times New Roman"/>
                <w:color w:val="333333"/>
                <w:sz w:val="24"/>
                <w:szCs w:val="24"/>
                <w:highlight w:val="red"/>
                <w:lang w:eastAsia="ru-RU"/>
              </w:rPr>
              <w:t>500</w:t>
            </w:r>
          </w:p>
        </w:tc>
        <w:tc>
          <w:tcPr>
            <w:tcW w:w="0" w:type="auto"/>
            <w:tcBorders>
              <w:top w:val="single" w:sz="6" w:space="0" w:color="E7E7E7"/>
              <w:left w:val="nil"/>
              <w:bottom w:val="single" w:sz="6" w:space="0" w:color="E7E7E7"/>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red"/>
                <w:lang w:eastAsia="ru-RU"/>
              </w:rPr>
            </w:pPr>
            <w:r w:rsidRPr="00917E02">
              <w:rPr>
                <w:rFonts w:ascii="Garamond" w:eastAsia="Times New Roman" w:hAnsi="Garamond" w:cs="Times New Roman"/>
                <w:color w:val="333333"/>
                <w:sz w:val="24"/>
                <w:szCs w:val="24"/>
                <w:highlight w:val="red"/>
                <w:lang w:eastAsia="ru-RU"/>
              </w:rPr>
              <w:t>1000</w:t>
            </w:r>
          </w:p>
        </w:tc>
        <w:tc>
          <w:tcPr>
            <w:tcW w:w="0" w:type="auto"/>
            <w:tcBorders>
              <w:top w:val="single" w:sz="6" w:space="0" w:color="E7E7E7"/>
              <w:left w:val="nil"/>
              <w:bottom w:val="single" w:sz="6" w:space="0" w:color="E7E7E7"/>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red"/>
                <w:lang w:eastAsia="ru-RU"/>
              </w:rPr>
            </w:pPr>
            <w:r w:rsidRPr="00917E02">
              <w:rPr>
                <w:rFonts w:ascii="Garamond" w:eastAsia="Times New Roman" w:hAnsi="Garamond" w:cs="Times New Roman"/>
                <w:color w:val="333333"/>
                <w:sz w:val="24"/>
                <w:szCs w:val="24"/>
                <w:highlight w:val="red"/>
                <w:lang w:eastAsia="ru-RU"/>
              </w:rPr>
              <w:t>3000</w:t>
            </w:r>
          </w:p>
        </w:tc>
        <w:tc>
          <w:tcPr>
            <w:tcW w:w="0" w:type="auto"/>
            <w:tcBorders>
              <w:top w:val="single" w:sz="6" w:space="0" w:color="E7E7E7"/>
              <w:left w:val="nil"/>
              <w:bottom w:val="single" w:sz="6" w:space="0" w:color="E7E7E7"/>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red"/>
                <w:lang w:eastAsia="ru-RU"/>
              </w:rPr>
            </w:pPr>
            <w:r w:rsidRPr="00917E02">
              <w:rPr>
                <w:rFonts w:ascii="Garamond" w:eastAsia="Times New Roman" w:hAnsi="Garamond" w:cs="Times New Roman"/>
                <w:color w:val="333333"/>
                <w:sz w:val="24"/>
                <w:szCs w:val="24"/>
                <w:highlight w:val="red"/>
                <w:lang w:eastAsia="ru-RU"/>
              </w:rPr>
              <w:t>12000</w:t>
            </w:r>
          </w:p>
        </w:tc>
      </w:tr>
      <w:tr w:rsidR="00917E02" w:rsidRPr="00917E02" w:rsidTr="00917E02">
        <w:tc>
          <w:tcPr>
            <w:tcW w:w="0" w:type="auto"/>
            <w:tcBorders>
              <w:top w:val="single" w:sz="6" w:space="0" w:color="E7E7E7"/>
              <w:left w:val="nil"/>
              <w:bottom w:val="nil"/>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red"/>
                <w:lang w:eastAsia="ru-RU"/>
              </w:rPr>
            </w:pPr>
          </w:p>
        </w:tc>
        <w:tc>
          <w:tcPr>
            <w:tcW w:w="0" w:type="auto"/>
            <w:tcBorders>
              <w:top w:val="single" w:sz="6" w:space="0" w:color="E7E7E7"/>
              <w:left w:val="nil"/>
              <w:bottom w:val="nil"/>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red"/>
                <w:lang w:eastAsia="ru-RU"/>
              </w:rPr>
            </w:pPr>
          </w:p>
        </w:tc>
        <w:tc>
          <w:tcPr>
            <w:tcW w:w="0" w:type="auto"/>
            <w:tcBorders>
              <w:top w:val="single" w:sz="6" w:space="0" w:color="E7E7E7"/>
              <w:left w:val="nil"/>
              <w:bottom w:val="nil"/>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red"/>
                <w:lang w:eastAsia="ru-RU"/>
              </w:rPr>
            </w:pPr>
          </w:p>
        </w:tc>
        <w:tc>
          <w:tcPr>
            <w:tcW w:w="0" w:type="auto"/>
            <w:tcBorders>
              <w:top w:val="single" w:sz="6" w:space="0" w:color="E7E7E7"/>
              <w:left w:val="nil"/>
              <w:bottom w:val="nil"/>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red"/>
                <w:lang w:eastAsia="ru-RU"/>
              </w:rPr>
            </w:pPr>
          </w:p>
        </w:tc>
      </w:tr>
    </w:tbl>
    <w:p w:rsidR="00917E02" w:rsidRPr="00917E02" w:rsidRDefault="00917E02" w:rsidP="00917E02">
      <w:pPr>
        <w:shd w:val="clear" w:color="auto" w:fill="FFFFFF"/>
        <w:spacing w:after="0" w:line="258" w:lineRule="atLeast"/>
        <w:textAlignment w:val="baseline"/>
        <w:rPr>
          <w:rFonts w:ascii="Garamond" w:eastAsia="Times New Roman" w:hAnsi="Garamond" w:cs="Times New Roman"/>
          <w:color w:val="333333"/>
          <w:sz w:val="24"/>
          <w:szCs w:val="24"/>
          <w:lang w:val="en-US" w:eastAsia="ru-RU"/>
        </w:rPr>
      </w:pPr>
      <w:r w:rsidRPr="00917E02">
        <w:rPr>
          <w:rFonts w:ascii="Garamond" w:eastAsia="Times New Roman" w:hAnsi="Garamond" w:cs="Times New Roman"/>
          <w:color w:val="333333"/>
          <w:sz w:val="24"/>
          <w:szCs w:val="24"/>
          <w:lang w:val="en-US" w:eastAsia="ru-RU"/>
        </w:rPr>
        <w:t>Use </w:t>
      </w:r>
      <w:r w:rsidRPr="00917E02">
        <w:rPr>
          <w:rFonts w:ascii="Garamond" w:eastAsia="Times New Roman" w:hAnsi="Garamond" w:cs="Times New Roman"/>
          <w:b/>
          <w:bCs/>
          <w:color w:val="333333"/>
          <w:sz w:val="24"/>
          <w:szCs w:val="24"/>
          <w:bdr w:val="none" w:sz="0" w:space="0" w:color="auto" w:frame="1"/>
          <w:lang w:val="en-US" w:eastAsia="ru-RU"/>
        </w:rPr>
        <w:t>“trebled,” “-fold,”</w:t>
      </w:r>
      <w:r w:rsidRPr="00917E02">
        <w:rPr>
          <w:rFonts w:ascii="Garamond" w:eastAsia="Times New Roman" w:hAnsi="Garamond" w:cs="Times New Roman"/>
          <w:b/>
          <w:bCs/>
          <w:color w:val="333333"/>
          <w:sz w:val="24"/>
          <w:szCs w:val="24"/>
          <w:lang w:val="en-US" w:eastAsia="ru-RU"/>
        </w:rPr>
        <w:t> </w:t>
      </w:r>
      <w:r w:rsidRPr="00917E02">
        <w:rPr>
          <w:rFonts w:ascii="Garamond" w:eastAsia="Times New Roman" w:hAnsi="Garamond" w:cs="Times New Roman"/>
          <w:color w:val="333333"/>
          <w:sz w:val="24"/>
          <w:szCs w:val="24"/>
          <w:lang w:val="en-US" w:eastAsia="ru-RU"/>
        </w:rPr>
        <w:t>and </w:t>
      </w:r>
      <w:r w:rsidRPr="00917E02">
        <w:rPr>
          <w:rFonts w:ascii="Garamond" w:eastAsia="Times New Roman" w:hAnsi="Garamond" w:cs="Times New Roman"/>
          <w:b/>
          <w:bCs/>
          <w:color w:val="333333"/>
          <w:sz w:val="24"/>
          <w:szCs w:val="24"/>
          <w:bdr w:val="none" w:sz="0" w:space="0" w:color="auto" w:frame="1"/>
          <w:lang w:val="en-US" w:eastAsia="ru-RU"/>
        </w:rPr>
        <w:t>“times:”</w:t>
      </w:r>
    </w:p>
    <w:p w:rsidR="00917E02" w:rsidRPr="00917E02" w:rsidRDefault="00917E02" w:rsidP="00917E02">
      <w:pPr>
        <w:numPr>
          <w:ilvl w:val="0"/>
          <w:numId w:val="14"/>
        </w:numPr>
        <w:spacing w:after="0" w:line="258" w:lineRule="atLeast"/>
        <w:ind w:left="360"/>
        <w:textAlignment w:val="baseline"/>
        <w:rPr>
          <w:rFonts w:ascii="Garamond" w:eastAsia="Times New Roman" w:hAnsi="Garamond" w:cs="Times New Roman"/>
          <w:color w:val="333333"/>
          <w:sz w:val="24"/>
          <w:szCs w:val="24"/>
          <w:lang w:val="en-US" w:eastAsia="ru-RU"/>
        </w:rPr>
      </w:pPr>
      <w:r w:rsidRPr="00917E02">
        <w:rPr>
          <w:rFonts w:ascii="Garamond" w:eastAsia="Times New Roman" w:hAnsi="Garamond" w:cs="Times New Roman"/>
          <w:color w:val="333333"/>
          <w:sz w:val="24"/>
          <w:szCs w:val="24"/>
          <w:lang w:val="en-US" w:eastAsia="ru-RU"/>
        </w:rPr>
        <w:t>The number </w:t>
      </w:r>
      <w:r w:rsidRPr="00917E02">
        <w:rPr>
          <w:rFonts w:ascii="Garamond" w:eastAsia="Times New Roman" w:hAnsi="Garamond" w:cs="Times New Roman"/>
          <w:b/>
          <w:bCs/>
          <w:color w:val="800000"/>
          <w:sz w:val="24"/>
          <w:szCs w:val="24"/>
          <w:lang w:val="en-US" w:eastAsia="ru-RU"/>
        </w:rPr>
        <w:t>doubled</w:t>
      </w:r>
      <w:r w:rsidRPr="00917E02">
        <w:rPr>
          <w:rFonts w:ascii="Garamond" w:eastAsia="Times New Roman" w:hAnsi="Garamond" w:cs="Times New Roman"/>
          <w:color w:val="333333"/>
          <w:sz w:val="24"/>
          <w:szCs w:val="24"/>
          <w:lang w:val="en-US" w:eastAsia="ru-RU"/>
        </w:rPr>
        <w:t> between 1992 and 1994.</w:t>
      </w:r>
    </w:p>
    <w:p w:rsidR="00917E02" w:rsidRPr="00917E02" w:rsidRDefault="00917E02" w:rsidP="00917E02">
      <w:pPr>
        <w:numPr>
          <w:ilvl w:val="0"/>
          <w:numId w:val="14"/>
        </w:numPr>
        <w:spacing w:after="0" w:line="258" w:lineRule="atLeast"/>
        <w:ind w:left="360"/>
        <w:textAlignment w:val="baseline"/>
        <w:rPr>
          <w:rFonts w:ascii="Garamond" w:eastAsia="Times New Roman" w:hAnsi="Garamond" w:cs="Times New Roman"/>
          <w:color w:val="333333"/>
          <w:sz w:val="24"/>
          <w:szCs w:val="24"/>
          <w:lang w:val="en-US" w:eastAsia="ru-RU"/>
        </w:rPr>
      </w:pPr>
      <w:r w:rsidRPr="00917E02">
        <w:rPr>
          <w:rFonts w:ascii="Garamond" w:eastAsia="Times New Roman" w:hAnsi="Garamond" w:cs="Times New Roman"/>
          <w:color w:val="333333"/>
          <w:sz w:val="24"/>
          <w:szCs w:val="24"/>
          <w:lang w:val="en-US" w:eastAsia="ru-RU"/>
        </w:rPr>
        <w:t>The number </w:t>
      </w:r>
      <w:r w:rsidRPr="00917E02">
        <w:rPr>
          <w:rFonts w:ascii="Garamond" w:eastAsia="Times New Roman" w:hAnsi="Garamond" w:cs="Times New Roman"/>
          <w:b/>
          <w:bCs/>
          <w:color w:val="800000"/>
          <w:sz w:val="24"/>
          <w:szCs w:val="24"/>
          <w:lang w:val="en-US" w:eastAsia="ru-RU"/>
        </w:rPr>
        <w:t>trebled </w:t>
      </w:r>
      <w:r w:rsidRPr="00917E02">
        <w:rPr>
          <w:rFonts w:ascii="Garamond" w:eastAsia="Times New Roman" w:hAnsi="Garamond" w:cs="Times New Roman"/>
          <w:color w:val="333333"/>
          <w:sz w:val="24"/>
          <w:szCs w:val="24"/>
          <w:lang w:val="en-US" w:eastAsia="ru-RU"/>
        </w:rPr>
        <w:t>between 1994 and 1996.</w:t>
      </w:r>
    </w:p>
    <w:p w:rsidR="00917E02" w:rsidRPr="00917E02" w:rsidRDefault="00917E02" w:rsidP="00917E02">
      <w:pPr>
        <w:numPr>
          <w:ilvl w:val="0"/>
          <w:numId w:val="14"/>
        </w:numPr>
        <w:spacing w:after="0" w:line="258" w:lineRule="atLeast"/>
        <w:ind w:left="360"/>
        <w:textAlignment w:val="baseline"/>
        <w:rPr>
          <w:rFonts w:ascii="Garamond" w:eastAsia="Times New Roman" w:hAnsi="Garamond" w:cs="Times New Roman"/>
          <w:color w:val="333333"/>
          <w:sz w:val="24"/>
          <w:szCs w:val="24"/>
          <w:lang w:val="en-US" w:eastAsia="ru-RU"/>
        </w:rPr>
      </w:pPr>
      <w:r w:rsidRPr="00917E02">
        <w:rPr>
          <w:rFonts w:ascii="Garamond" w:eastAsia="Times New Roman" w:hAnsi="Garamond" w:cs="Times New Roman"/>
          <w:color w:val="333333"/>
          <w:sz w:val="24"/>
          <w:szCs w:val="24"/>
          <w:lang w:val="en-US" w:eastAsia="ru-RU"/>
        </w:rPr>
        <w:t>The figure </w:t>
      </w:r>
      <w:r w:rsidRPr="00917E02">
        <w:rPr>
          <w:rFonts w:ascii="Garamond" w:eastAsia="Times New Roman" w:hAnsi="Garamond" w:cs="Times New Roman"/>
          <w:b/>
          <w:bCs/>
          <w:color w:val="800000"/>
          <w:sz w:val="24"/>
          <w:szCs w:val="24"/>
          <w:lang w:val="en-US" w:eastAsia="ru-RU"/>
        </w:rPr>
        <w:t>quadrupled </w:t>
      </w:r>
      <w:r w:rsidRPr="00917E02">
        <w:rPr>
          <w:rFonts w:ascii="Garamond" w:eastAsia="Times New Roman" w:hAnsi="Garamond" w:cs="Times New Roman"/>
          <w:color w:val="333333"/>
          <w:sz w:val="24"/>
          <w:szCs w:val="24"/>
          <w:lang w:val="en-US" w:eastAsia="ru-RU"/>
        </w:rPr>
        <w:t>from 1996 to 1998</w:t>
      </w:r>
    </w:p>
    <w:p w:rsidR="00917E02" w:rsidRPr="00917E02" w:rsidRDefault="00917E02" w:rsidP="00917E02">
      <w:pPr>
        <w:numPr>
          <w:ilvl w:val="0"/>
          <w:numId w:val="14"/>
        </w:numPr>
        <w:spacing w:after="0" w:line="258" w:lineRule="atLeast"/>
        <w:ind w:left="360"/>
        <w:textAlignment w:val="baseline"/>
        <w:rPr>
          <w:rFonts w:ascii="Garamond" w:eastAsia="Times New Roman" w:hAnsi="Garamond" w:cs="Times New Roman"/>
          <w:color w:val="333333"/>
          <w:sz w:val="24"/>
          <w:szCs w:val="24"/>
          <w:lang w:val="en-US" w:eastAsia="ru-RU"/>
        </w:rPr>
      </w:pPr>
      <w:r w:rsidRPr="00917E02">
        <w:rPr>
          <w:rFonts w:ascii="Garamond" w:eastAsia="Times New Roman" w:hAnsi="Garamond" w:cs="Times New Roman"/>
          <w:color w:val="333333"/>
          <w:sz w:val="24"/>
          <w:szCs w:val="24"/>
          <w:lang w:val="en-US" w:eastAsia="ru-RU"/>
        </w:rPr>
        <w:t>There was a </w:t>
      </w:r>
      <w:r w:rsidRPr="00917E02">
        <w:rPr>
          <w:rFonts w:ascii="Garamond" w:eastAsia="Times New Roman" w:hAnsi="Garamond" w:cs="Times New Roman"/>
          <w:b/>
          <w:bCs/>
          <w:color w:val="800000"/>
          <w:sz w:val="24"/>
          <w:szCs w:val="24"/>
          <w:lang w:val="en-US" w:eastAsia="ru-RU"/>
        </w:rPr>
        <w:t>twofold increase </w:t>
      </w:r>
      <w:r w:rsidRPr="00917E02">
        <w:rPr>
          <w:rFonts w:ascii="Garamond" w:eastAsia="Times New Roman" w:hAnsi="Garamond" w:cs="Times New Roman"/>
          <w:color w:val="333333"/>
          <w:sz w:val="24"/>
          <w:szCs w:val="24"/>
          <w:lang w:val="en-US" w:eastAsia="ru-RU"/>
        </w:rPr>
        <w:t>between 1992 and 1994.</w:t>
      </w:r>
    </w:p>
    <w:p w:rsidR="00917E02" w:rsidRPr="00917E02" w:rsidRDefault="00917E02" w:rsidP="00917E02">
      <w:pPr>
        <w:numPr>
          <w:ilvl w:val="0"/>
          <w:numId w:val="14"/>
        </w:numPr>
        <w:spacing w:after="0" w:line="258" w:lineRule="atLeast"/>
        <w:ind w:left="360"/>
        <w:textAlignment w:val="baseline"/>
        <w:rPr>
          <w:rFonts w:ascii="Garamond" w:eastAsia="Times New Roman" w:hAnsi="Garamond" w:cs="Times New Roman"/>
          <w:color w:val="333333"/>
          <w:sz w:val="24"/>
          <w:szCs w:val="24"/>
          <w:lang w:val="en-US" w:eastAsia="ru-RU"/>
        </w:rPr>
      </w:pPr>
      <w:r w:rsidRPr="00917E02">
        <w:rPr>
          <w:rFonts w:ascii="Garamond" w:eastAsia="Times New Roman" w:hAnsi="Garamond" w:cs="Times New Roman"/>
          <w:color w:val="333333"/>
          <w:sz w:val="24"/>
          <w:szCs w:val="24"/>
          <w:lang w:val="en-US" w:eastAsia="ru-RU"/>
        </w:rPr>
        <w:t>The figure went up </w:t>
      </w:r>
      <w:proofErr w:type="spellStart"/>
      <w:r w:rsidRPr="00917E02">
        <w:rPr>
          <w:rFonts w:ascii="Garamond" w:eastAsia="Times New Roman" w:hAnsi="Garamond" w:cs="Times New Roman"/>
          <w:b/>
          <w:bCs/>
          <w:color w:val="800000"/>
          <w:sz w:val="24"/>
          <w:szCs w:val="24"/>
          <w:lang w:val="en-US" w:eastAsia="ru-RU"/>
        </w:rPr>
        <w:t>sixfold</w:t>
      </w:r>
      <w:proofErr w:type="spellEnd"/>
      <w:r w:rsidRPr="00917E02">
        <w:rPr>
          <w:rFonts w:ascii="Garamond" w:eastAsia="Times New Roman" w:hAnsi="Garamond" w:cs="Times New Roman"/>
          <w:b/>
          <w:bCs/>
          <w:color w:val="800000"/>
          <w:sz w:val="24"/>
          <w:szCs w:val="24"/>
          <w:lang w:val="en-US" w:eastAsia="ru-RU"/>
        </w:rPr>
        <w:t> </w:t>
      </w:r>
      <w:r w:rsidRPr="00917E02">
        <w:rPr>
          <w:rFonts w:ascii="Garamond" w:eastAsia="Times New Roman" w:hAnsi="Garamond" w:cs="Times New Roman"/>
          <w:color w:val="333333"/>
          <w:sz w:val="24"/>
          <w:szCs w:val="24"/>
          <w:lang w:val="en-US" w:eastAsia="ru-RU"/>
        </w:rPr>
        <w:t>between 1992 and 1996.</w:t>
      </w:r>
    </w:p>
    <w:p w:rsidR="00917E02" w:rsidRPr="00917E02" w:rsidRDefault="00917E02" w:rsidP="00917E02">
      <w:pPr>
        <w:numPr>
          <w:ilvl w:val="0"/>
          <w:numId w:val="14"/>
        </w:numPr>
        <w:spacing w:after="0" w:line="258" w:lineRule="atLeast"/>
        <w:ind w:left="360"/>
        <w:textAlignment w:val="baseline"/>
        <w:rPr>
          <w:rFonts w:ascii="Garamond" w:eastAsia="Times New Roman" w:hAnsi="Garamond" w:cs="Times New Roman"/>
          <w:color w:val="333333"/>
          <w:sz w:val="24"/>
          <w:szCs w:val="24"/>
          <w:lang w:val="en-US" w:eastAsia="ru-RU"/>
        </w:rPr>
      </w:pPr>
      <w:r w:rsidRPr="00917E02">
        <w:rPr>
          <w:rFonts w:ascii="Garamond" w:eastAsia="Times New Roman" w:hAnsi="Garamond" w:cs="Times New Roman"/>
          <w:color w:val="333333"/>
          <w:sz w:val="24"/>
          <w:szCs w:val="24"/>
          <w:lang w:val="en-US" w:eastAsia="ru-RU"/>
        </w:rPr>
        <w:t>The figure in 1996 was </w:t>
      </w:r>
      <w:r w:rsidRPr="00917E02">
        <w:rPr>
          <w:rFonts w:ascii="Garamond" w:eastAsia="Times New Roman" w:hAnsi="Garamond" w:cs="Times New Roman"/>
          <w:b/>
          <w:bCs/>
          <w:color w:val="800000"/>
          <w:sz w:val="24"/>
          <w:szCs w:val="24"/>
          <w:lang w:val="en-US" w:eastAsia="ru-RU"/>
        </w:rPr>
        <w:t>three times</w:t>
      </w:r>
      <w:r w:rsidRPr="00917E02">
        <w:rPr>
          <w:rFonts w:ascii="Garamond" w:eastAsia="Times New Roman" w:hAnsi="Garamond" w:cs="Times New Roman"/>
          <w:color w:val="333333"/>
          <w:sz w:val="24"/>
          <w:szCs w:val="24"/>
          <w:lang w:val="en-US" w:eastAsia="ru-RU"/>
        </w:rPr>
        <w:t> the 1992 figure.</w:t>
      </w:r>
    </w:p>
    <w:p w:rsidR="00917E02" w:rsidRPr="00917E02" w:rsidRDefault="00917E02" w:rsidP="00917E02">
      <w:pPr>
        <w:numPr>
          <w:ilvl w:val="0"/>
          <w:numId w:val="14"/>
        </w:numPr>
        <w:spacing w:after="0" w:line="258" w:lineRule="atLeast"/>
        <w:ind w:left="360"/>
        <w:textAlignment w:val="baseline"/>
        <w:rPr>
          <w:rFonts w:ascii="Garamond" w:eastAsia="Times New Roman" w:hAnsi="Garamond" w:cs="Times New Roman"/>
          <w:color w:val="333333"/>
          <w:sz w:val="24"/>
          <w:szCs w:val="24"/>
          <w:lang w:val="en-US" w:eastAsia="ru-RU"/>
        </w:rPr>
      </w:pPr>
      <w:r w:rsidRPr="00917E02">
        <w:rPr>
          <w:rFonts w:ascii="Garamond" w:eastAsia="Times New Roman" w:hAnsi="Garamond" w:cs="Times New Roman"/>
          <w:color w:val="333333"/>
          <w:sz w:val="24"/>
          <w:szCs w:val="24"/>
          <w:lang w:val="en-US" w:eastAsia="ru-RU"/>
        </w:rPr>
        <w:t>The figure in 1998 was </w:t>
      </w:r>
      <w:r w:rsidRPr="00917E02">
        <w:rPr>
          <w:rFonts w:ascii="Garamond" w:eastAsia="Times New Roman" w:hAnsi="Garamond" w:cs="Times New Roman"/>
          <w:b/>
          <w:bCs/>
          <w:color w:val="800000"/>
          <w:sz w:val="24"/>
          <w:szCs w:val="24"/>
          <w:lang w:val="en-US" w:eastAsia="ru-RU"/>
        </w:rPr>
        <w:t>four times</w:t>
      </w:r>
      <w:r w:rsidRPr="00917E02">
        <w:rPr>
          <w:rFonts w:ascii="Garamond" w:eastAsia="Times New Roman" w:hAnsi="Garamond" w:cs="Times New Roman"/>
          <w:color w:val="333333"/>
          <w:sz w:val="24"/>
          <w:szCs w:val="24"/>
          <w:lang w:val="en-US" w:eastAsia="ru-RU"/>
        </w:rPr>
        <w:t> the 1996 figure.</w:t>
      </w:r>
    </w:p>
    <w:tbl>
      <w:tblPr>
        <w:tblW w:w="4456" w:type="dxa"/>
        <w:shd w:val="clear" w:color="auto" w:fill="FFFFFF"/>
        <w:tblCellMar>
          <w:left w:w="0" w:type="dxa"/>
          <w:right w:w="0" w:type="dxa"/>
        </w:tblCellMar>
        <w:tblLook w:val="04A0"/>
      </w:tblPr>
      <w:tblGrid>
        <w:gridCol w:w="1126"/>
        <w:gridCol w:w="1110"/>
        <w:gridCol w:w="1110"/>
        <w:gridCol w:w="1110"/>
      </w:tblGrid>
      <w:tr w:rsidR="00917E02" w:rsidRPr="00917E02" w:rsidTr="00917E02">
        <w:tc>
          <w:tcPr>
            <w:tcW w:w="0" w:type="auto"/>
            <w:tcBorders>
              <w:top w:val="single" w:sz="6" w:space="0" w:color="E7E7E7"/>
              <w:left w:val="nil"/>
              <w:bottom w:val="nil"/>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yellow"/>
                <w:lang w:eastAsia="ru-RU"/>
              </w:rPr>
            </w:pPr>
            <w:r w:rsidRPr="00917E02">
              <w:rPr>
                <w:rFonts w:ascii="Garamond" w:eastAsia="Times New Roman" w:hAnsi="Garamond" w:cs="Times New Roman"/>
                <w:b/>
                <w:bCs/>
                <w:color w:val="333333"/>
                <w:sz w:val="24"/>
                <w:szCs w:val="24"/>
                <w:highlight w:val="yellow"/>
                <w:bdr w:val="none" w:sz="0" w:space="0" w:color="auto" w:frame="1"/>
                <w:lang w:eastAsia="ru-RU"/>
              </w:rPr>
              <w:t>1992</w:t>
            </w:r>
          </w:p>
        </w:tc>
        <w:tc>
          <w:tcPr>
            <w:tcW w:w="0" w:type="auto"/>
            <w:tcBorders>
              <w:top w:val="single" w:sz="6" w:space="0" w:color="E7E7E7"/>
              <w:left w:val="nil"/>
              <w:bottom w:val="nil"/>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yellow"/>
                <w:lang w:eastAsia="ru-RU"/>
              </w:rPr>
            </w:pPr>
            <w:r w:rsidRPr="00917E02">
              <w:rPr>
                <w:rFonts w:ascii="Garamond" w:eastAsia="Times New Roman" w:hAnsi="Garamond" w:cs="Times New Roman"/>
                <w:b/>
                <w:bCs/>
                <w:color w:val="333333"/>
                <w:sz w:val="24"/>
                <w:szCs w:val="24"/>
                <w:highlight w:val="yellow"/>
                <w:bdr w:val="none" w:sz="0" w:space="0" w:color="auto" w:frame="1"/>
                <w:lang w:eastAsia="ru-RU"/>
              </w:rPr>
              <w:t>1994</w:t>
            </w:r>
          </w:p>
        </w:tc>
        <w:tc>
          <w:tcPr>
            <w:tcW w:w="0" w:type="auto"/>
            <w:tcBorders>
              <w:top w:val="single" w:sz="6" w:space="0" w:color="E7E7E7"/>
              <w:left w:val="nil"/>
              <w:bottom w:val="nil"/>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yellow"/>
                <w:lang w:eastAsia="ru-RU"/>
              </w:rPr>
            </w:pPr>
            <w:r w:rsidRPr="00917E02">
              <w:rPr>
                <w:rFonts w:ascii="Garamond" w:eastAsia="Times New Roman" w:hAnsi="Garamond" w:cs="Times New Roman"/>
                <w:b/>
                <w:bCs/>
                <w:color w:val="333333"/>
                <w:sz w:val="24"/>
                <w:szCs w:val="24"/>
                <w:highlight w:val="yellow"/>
                <w:bdr w:val="none" w:sz="0" w:space="0" w:color="auto" w:frame="1"/>
                <w:lang w:eastAsia="ru-RU"/>
              </w:rPr>
              <w:t>1996</w:t>
            </w:r>
          </w:p>
        </w:tc>
        <w:tc>
          <w:tcPr>
            <w:tcW w:w="0" w:type="auto"/>
            <w:tcBorders>
              <w:top w:val="single" w:sz="6" w:space="0" w:color="E7E7E7"/>
              <w:left w:val="nil"/>
              <w:bottom w:val="nil"/>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yellow"/>
                <w:lang w:eastAsia="ru-RU"/>
              </w:rPr>
            </w:pPr>
            <w:r w:rsidRPr="00917E02">
              <w:rPr>
                <w:rFonts w:ascii="Garamond" w:eastAsia="Times New Roman" w:hAnsi="Garamond" w:cs="Times New Roman"/>
                <w:b/>
                <w:bCs/>
                <w:color w:val="333333"/>
                <w:sz w:val="24"/>
                <w:szCs w:val="24"/>
                <w:highlight w:val="yellow"/>
                <w:bdr w:val="none" w:sz="0" w:space="0" w:color="auto" w:frame="1"/>
                <w:lang w:eastAsia="ru-RU"/>
              </w:rPr>
              <w:t>1998</w:t>
            </w:r>
          </w:p>
        </w:tc>
      </w:tr>
      <w:tr w:rsidR="00917E02" w:rsidRPr="00917E02" w:rsidTr="00917E02">
        <w:tc>
          <w:tcPr>
            <w:tcW w:w="0" w:type="auto"/>
            <w:tcBorders>
              <w:top w:val="single" w:sz="6" w:space="0" w:color="E7E7E7"/>
              <w:left w:val="nil"/>
              <w:bottom w:val="single" w:sz="6" w:space="0" w:color="E7E7E7"/>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red"/>
                <w:lang w:eastAsia="ru-RU"/>
              </w:rPr>
            </w:pPr>
            <w:r w:rsidRPr="00917E02">
              <w:rPr>
                <w:rFonts w:ascii="Garamond" w:eastAsia="Times New Roman" w:hAnsi="Garamond" w:cs="Times New Roman"/>
                <w:color w:val="333333"/>
                <w:sz w:val="24"/>
                <w:szCs w:val="24"/>
                <w:highlight w:val="red"/>
                <w:lang w:eastAsia="ru-RU"/>
              </w:rPr>
              <w:t>1000</w:t>
            </w:r>
          </w:p>
        </w:tc>
        <w:tc>
          <w:tcPr>
            <w:tcW w:w="0" w:type="auto"/>
            <w:tcBorders>
              <w:top w:val="single" w:sz="6" w:space="0" w:color="E7E7E7"/>
              <w:left w:val="nil"/>
              <w:bottom w:val="single" w:sz="6" w:space="0" w:color="E7E7E7"/>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red"/>
                <w:lang w:eastAsia="ru-RU"/>
              </w:rPr>
            </w:pPr>
            <w:r w:rsidRPr="00917E02">
              <w:rPr>
                <w:rFonts w:ascii="Garamond" w:eastAsia="Times New Roman" w:hAnsi="Garamond" w:cs="Times New Roman"/>
                <w:color w:val="333333"/>
                <w:sz w:val="24"/>
                <w:szCs w:val="24"/>
                <w:highlight w:val="red"/>
                <w:lang w:eastAsia="ru-RU"/>
              </w:rPr>
              <w:t>800</w:t>
            </w:r>
          </w:p>
        </w:tc>
        <w:tc>
          <w:tcPr>
            <w:tcW w:w="0" w:type="auto"/>
            <w:tcBorders>
              <w:top w:val="single" w:sz="6" w:space="0" w:color="E7E7E7"/>
              <w:left w:val="nil"/>
              <w:bottom w:val="single" w:sz="6" w:space="0" w:color="E7E7E7"/>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red"/>
                <w:lang w:eastAsia="ru-RU"/>
              </w:rPr>
            </w:pPr>
            <w:r w:rsidRPr="00917E02">
              <w:rPr>
                <w:rFonts w:ascii="Garamond" w:eastAsia="Times New Roman" w:hAnsi="Garamond" w:cs="Times New Roman"/>
                <w:color w:val="333333"/>
                <w:sz w:val="24"/>
                <w:szCs w:val="24"/>
                <w:highlight w:val="red"/>
                <w:lang w:eastAsia="ru-RU"/>
              </w:rPr>
              <w:t>400</w:t>
            </w:r>
          </w:p>
        </w:tc>
        <w:tc>
          <w:tcPr>
            <w:tcW w:w="0" w:type="auto"/>
            <w:tcBorders>
              <w:top w:val="single" w:sz="6" w:space="0" w:color="E7E7E7"/>
              <w:left w:val="nil"/>
              <w:bottom w:val="single" w:sz="6" w:space="0" w:color="E7E7E7"/>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red"/>
                <w:lang w:eastAsia="ru-RU"/>
              </w:rPr>
            </w:pPr>
            <w:r w:rsidRPr="00917E02">
              <w:rPr>
                <w:rFonts w:ascii="Garamond" w:eastAsia="Times New Roman" w:hAnsi="Garamond" w:cs="Times New Roman"/>
                <w:color w:val="333333"/>
                <w:sz w:val="24"/>
                <w:szCs w:val="24"/>
                <w:highlight w:val="red"/>
                <w:lang w:eastAsia="ru-RU"/>
              </w:rPr>
              <w:t>100</w:t>
            </w:r>
          </w:p>
        </w:tc>
      </w:tr>
      <w:tr w:rsidR="00917E02" w:rsidRPr="00917E02" w:rsidTr="00917E02">
        <w:tc>
          <w:tcPr>
            <w:tcW w:w="0" w:type="auto"/>
            <w:tcBorders>
              <w:top w:val="single" w:sz="6" w:space="0" w:color="E7E7E7"/>
              <w:left w:val="nil"/>
              <w:bottom w:val="nil"/>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red"/>
                <w:lang w:eastAsia="ru-RU"/>
              </w:rPr>
            </w:pPr>
          </w:p>
        </w:tc>
        <w:tc>
          <w:tcPr>
            <w:tcW w:w="0" w:type="auto"/>
            <w:tcBorders>
              <w:top w:val="single" w:sz="6" w:space="0" w:color="E7E7E7"/>
              <w:left w:val="nil"/>
              <w:bottom w:val="nil"/>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red"/>
                <w:lang w:eastAsia="ru-RU"/>
              </w:rPr>
            </w:pPr>
          </w:p>
        </w:tc>
        <w:tc>
          <w:tcPr>
            <w:tcW w:w="0" w:type="auto"/>
            <w:tcBorders>
              <w:top w:val="single" w:sz="6" w:space="0" w:color="E7E7E7"/>
              <w:left w:val="nil"/>
              <w:bottom w:val="nil"/>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red"/>
                <w:lang w:eastAsia="ru-RU"/>
              </w:rPr>
            </w:pPr>
          </w:p>
        </w:tc>
        <w:tc>
          <w:tcPr>
            <w:tcW w:w="0" w:type="auto"/>
            <w:tcBorders>
              <w:top w:val="single" w:sz="6" w:space="0" w:color="E7E7E7"/>
              <w:left w:val="nil"/>
              <w:bottom w:val="nil"/>
              <w:right w:val="nil"/>
            </w:tcBorders>
            <w:shd w:val="clear" w:color="auto" w:fill="auto"/>
            <w:tcMar>
              <w:top w:w="82" w:type="dxa"/>
              <w:left w:w="326" w:type="dxa"/>
              <w:bottom w:w="82" w:type="dxa"/>
              <w:right w:w="326" w:type="dxa"/>
            </w:tcMar>
            <w:vAlign w:val="bottom"/>
            <w:hideMark/>
          </w:tcPr>
          <w:p w:rsidR="00917E02" w:rsidRPr="00917E02" w:rsidRDefault="00917E02" w:rsidP="00917E02">
            <w:pPr>
              <w:spacing w:after="0" w:line="258" w:lineRule="atLeast"/>
              <w:rPr>
                <w:rFonts w:ascii="Garamond" w:eastAsia="Times New Roman" w:hAnsi="Garamond" w:cs="Times New Roman"/>
                <w:color w:val="333333"/>
                <w:sz w:val="24"/>
                <w:szCs w:val="24"/>
                <w:highlight w:val="red"/>
                <w:lang w:eastAsia="ru-RU"/>
              </w:rPr>
            </w:pPr>
          </w:p>
        </w:tc>
      </w:tr>
    </w:tbl>
    <w:p w:rsidR="00917E02" w:rsidRPr="00917E02" w:rsidRDefault="00917E02" w:rsidP="00917E02">
      <w:pPr>
        <w:shd w:val="clear" w:color="auto" w:fill="FFFFFF"/>
        <w:spacing w:after="0" w:line="258" w:lineRule="atLeast"/>
        <w:textAlignment w:val="baseline"/>
        <w:rPr>
          <w:rFonts w:ascii="Garamond" w:eastAsia="Times New Roman" w:hAnsi="Garamond" w:cs="Times New Roman"/>
          <w:color w:val="333333"/>
          <w:sz w:val="24"/>
          <w:szCs w:val="24"/>
          <w:lang w:eastAsia="ru-RU"/>
        </w:rPr>
      </w:pPr>
      <w:proofErr w:type="spellStart"/>
      <w:r w:rsidRPr="00917E02">
        <w:rPr>
          <w:rFonts w:ascii="Garamond" w:eastAsia="Times New Roman" w:hAnsi="Garamond" w:cs="Times New Roman"/>
          <w:color w:val="333333"/>
          <w:sz w:val="24"/>
          <w:szCs w:val="24"/>
          <w:lang w:eastAsia="ru-RU"/>
        </w:rPr>
        <w:t>Use</w:t>
      </w:r>
      <w:proofErr w:type="spellEnd"/>
      <w:r w:rsidRPr="00917E02">
        <w:rPr>
          <w:rFonts w:ascii="Garamond" w:eastAsia="Times New Roman" w:hAnsi="Garamond" w:cs="Times New Roman"/>
          <w:color w:val="333333"/>
          <w:sz w:val="24"/>
          <w:szCs w:val="24"/>
          <w:lang w:eastAsia="ru-RU"/>
        </w:rPr>
        <w:t> </w:t>
      </w:r>
      <w:proofErr w:type="spellStart"/>
      <w:r w:rsidRPr="00917E02">
        <w:rPr>
          <w:rFonts w:ascii="Garamond" w:eastAsia="Times New Roman" w:hAnsi="Garamond" w:cs="Times New Roman"/>
          <w:b/>
          <w:bCs/>
          <w:color w:val="333333"/>
          <w:sz w:val="24"/>
          <w:szCs w:val="24"/>
          <w:bdr w:val="none" w:sz="0" w:space="0" w:color="auto" w:frame="1"/>
          <w:lang w:eastAsia="ru-RU"/>
        </w:rPr>
        <w:t>Fractions</w:t>
      </w:r>
      <w:proofErr w:type="spellEnd"/>
      <w:r w:rsidRPr="00917E02">
        <w:rPr>
          <w:rFonts w:ascii="Garamond" w:eastAsia="Times New Roman" w:hAnsi="Garamond" w:cs="Times New Roman"/>
          <w:color w:val="333333"/>
          <w:sz w:val="24"/>
          <w:szCs w:val="24"/>
          <w:lang w:eastAsia="ru-RU"/>
        </w:rPr>
        <w:t>:</w:t>
      </w:r>
    </w:p>
    <w:p w:rsidR="00917E02" w:rsidRPr="00917E02" w:rsidRDefault="00917E02" w:rsidP="00917E02">
      <w:pPr>
        <w:numPr>
          <w:ilvl w:val="0"/>
          <w:numId w:val="15"/>
        </w:numPr>
        <w:spacing w:after="0" w:line="258" w:lineRule="atLeast"/>
        <w:ind w:left="360"/>
        <w:textAlignment w:val="baseline"/>
        <w:rPr>
          <w:rFonts w:ascii="Garamond" w:eastAsia="Times New Roman" w:hAnsi="Garamond" w:cs="Times New Roman"/>
          <w:color w:val="333333"/>
          <w:sz w:val="24"/>
          <w:szCs w:val="24"/>
          <w:lang w:val="en-US" w:eastAsia="ru-RU"/>
        </w:rPr>
      </w:pPr>
      <w:r w:rsidRPr="00917E02">
        <w:rPr>
          <w:rFonts w:ascii="Garamond" w:eastAsia="Times New Roman" w:hAnsi="Garamond" w:cs="Times New Roman"/>
          <w:color w:val="333333"/>
          <w:sz w:val="24"/>
          <w:szCs w:val="24"/>
          <w:lang w:val="en-US" w:eastAsia="ru-RU"/>
        </w:rPr>
        <w:t>Between 1992 and 1994, the figure fell by</w:t>
      </w:r>
      <w:r w:rsidRPr="00917E02">
        <w:rPr>
          <w:rFonts w:ascii="Garamond" w:eastAsia="Times New Roman" w:hAnsi="Garamond" w:cs="Times New Roman"/>
          <w:b/>
          <w:bCs/>
          <w:color w:val="800000"/>
          <w:sz w:val="24"/>
          <w:szCs w:val="24"/>
          <w:lang w:val="en-US" w:eastAsia="ru-RU"/>
        </w:rPr>
        <w:t> one-fifth.</w:t>
      </w:r>
    </w:p>
    <w:p w:rsidR="00917E02" w:rsidRPr="00917E02" w:rsidRDefault="00917E02" w:rsidP="00917E02">
      <w:pPr>
        <w:numPr>
          <w:ilvl w:val="0"/>
          <w:numId w:val="15"/>
        </w:numPr>
        <w:spacing w:after="0" w:line="258" w:lineRule="atLeast"/>
        <w:ind w:left="360"/>
        <w:textAlignment w:val="baseline"/>
        <w:rPr>
          <w:rFonts w:ascii="Garamond" w:eastAsia="Times New Roman" w:hAnsi="Garamond" w:cs="Times New Roman"/>
          <w:color w:val="333333"/>
          <w:sz w:val="24"/>
          <w:szCs w:val="24"/>
          <w:lang w:val="en-US" w:eastAsia="ru-RU"/>
        </w:rPr>
      </w:pPr>
      <w:r w:rsidRPr="00917E02">
        <w:rPr>
          <w:rFonts w:ascii="Garamond" w:eastAsia="Times New Roman" w:hAnsi="Garamond" w:cs="Times New Roman"/>
          <w:color w:val="333333"/>
          <w:sz w:val="24"/>
          <w:szCs w:val="24"/>
          <w:lang w:val="en-US" w:eastAsia="ru-RU"/>
        </w:rPr>
        <w:t>Between 1994 and 1996, the number dropped by </w:t>
      </w:r>
      <w:r w:rsidRPr="00917E02">
        <w:rPr>
          <w:rFonts w:ascii="Garamond" w:eastAsia="Times New Roman" w:hAnsi="Garamond" w:cs="Times New Roman"/>
          <w:b/>
          <w:bCs/>
          <w:color w:val="800000"/>
          <w:sz w:val="24"/>
          <w:szCs w:val="24"/>
          <w:lang w:val="en-US" w:eastAsia="ru-RU"/>
        </w:rPr>
        <w:t>a half.</w:t>
      </w:r>
    </w:p>
    <w:p w:rsidR="00917E02" w:rsidRDefault="00917E02" w:rsidP="00917E02">
      <w:pPr>
        <w:numPr>
          <w:ilvl w:val="0"/>
          <w:numId w:val="15"/>
        </w:numPr>
        <w:spacing w:after="0" w:line="258" w:lineRule="atLeast"/>
        <w:ind w:left="360"/>
        <w:textAlignment w:val="baseline"/>
        <w:rPr>
          <w:rFonts w:ascii="Garamond" w:eastAsia="Times New Roman" w:hAnsi="Garamond" w:cs="Times New Roman"/>
          <w:color w:val="333333"/>
          <w:sz w:val="24"/>
          <w:szCs w:val="24"/>
          <w:lang w:val="en-US" w:eastAsia="ru-RU"/>
        </w:rPr>
      </w:pPr>
      <w:r w:rsidRPr="00917E02">
        <w:rPr>
          <w:rFonts w:ascii="Garamond" w:eastAsia="Times New Roman" w:hAnsi="Garamond" w:cs="Times New Roman"/>
          <w:color w:val="333333"/>
          <w:sz w:val="24"/>
          <w:szCs w:val="24"/>
          <w:lang w:val="en-US" w:eastAsia="ru-RU"/>
        </w:rPr>
        <w:t>The figure in 1998 was </w:t>
      </w:r>
      <w:r w:rsidRPr="00917E02">
        <w:rPr>
          <w:rFonts w:ascii="Garamond" w:eastAsia="Times New Roman" w:hAnsi="Garamond" w:cs="Times New Roman"/>
          <w:b/>
          <w:bCs/>
          <w:color w:val="800000"/>
          <w:sz w:val="24"/>
          <w:szCs w:val="24"/>
          <w:lang w:val="en-US" w:eastAsia="ru-RU"/>
        </w:rPr>
        <w:t>one-tenth</w:t>
      </w:r>
      <w:r w:rsidRPr="00917E02">
        <w:rPr>
          <w:rFonts w:ascii="Garamond" w:eastAsia="Times New Roman" w:hAnsi="Garamond" w:cs="Times New Roman"/>
          <w:color w:val="333333"/>
          <w:sz w:val="24"/>
          <w:szCs w:val="24"/>
          <w:lang w:val="en-US" w:eastAsia="ru-RU"/>
        </w:rPr>
        <w:t> the 1992 total.</w:t>
      </w:r>
    </w:p>
    <w:p w:rsidR="00BA5934" w:rsidRDefault="00BA5934" w:rsidP="00BA5934">
      <w:pPr>
        <w:spacing w:after="0" w:line="258" w:lineRule="atLeast"/>
        <w:textAlignment w:val="baseline"/>
        <w:rPr>
          <w:rFonts w:ascii="Garamond" w:eastAsia="Times New Roman" w:hAnsi="Garamond" w:cs="Times New Roman"/>
          <w:color w:val="333333"/>
          <w:sz w:val="24"/>
          <w:szCs w:val="24"/>
          <w:lang w:val="en-US" w:eastAsia="ru-RU"/>
        </w:rPr>
      </w:pPr>
    </w:p>
    <w:p w:rsidR="00BA5934" w:rsidRPr="00BA5934" w:rsidRDefault="00BA5934" w:rsidP="00BA5934">
      <w:pPr>
        <w:shd w:val="clear" w:color="auto" w:fill="FFFFFF"/>
        <w:spacing w:after="300" w:line="360" w:lineRule="atLeast"/>
        <w:textAlignment w:val="baseline"/>
        <w:outlineLvl w:val="1"/>
        <w:rPr>
          <w:rFonts w:ascii="Garamond" w:eastAsia="Times New Roman" w:hAnsi="Garamond" w:cs="Times New Roman"/>
          <w:b/>
          <w:color w:val="000000"/>
          <w:sz w:val="28"/>
          <w:szCs w:val="28"/>
          <w:lang w:eastAsia="ru-RU"/>
        </w:rPr>
      </w:pPr>
      <w:proofErr w:type="spellStart"/>
      <w:r w:rsidRPr="00BA5934">
        <w:rPr>
          <w:rFonts w:ascii="Garamond" w:eastAsia="Times New Roman" w:hAnsi="Garamond" w:cs="Times New Roman"/>
          <w:b/>
          <w:color w:val="000000"/>
          <w:sz w:val="28"/>
          <w:szCs w:val="28"/>
          <w:lang w:eastAsia="ru-RU"/>
        </w:rPr>
        <w:t>While</w:t>
      </w:r>
      <w:proofErr w:type="spellEnd"/>
      <w:r w:rsidRPr="00BA5934">
        <w:rPr>
          <w:rFonts w:ascii="Garamond" w:eastAsia="Times New Roman" w:hAnsi="Garamond" w:cs="Times New Roman"/>
          <w:b/>
          <w:color w:val="000000"/>
          <w:sz w:val="28"/>
          <w:szCs w:val="28"/>
          <w:lang w:eastAsia="ru-RU"/>
        </w:rPr>
        <w:t xml:space="preserve"> </w:t>
      </w:r>
      <w:proofErr w:type="spellStart"/>
      <w:r w:rsidRPr="00BA5934">
        <w:rPr>
          <w:rFonts w:ascii="Garamond" w:eastAsia="Times New Roman" w:hAnsi="Garamond" w:cs="Times New Roman"/>
          <w:b/>
          <w:color w:val="000000"/>
          <w:sz w:val="28"/>
          <w:szCs w:val="28"/>
          <w:lang w:eastAsia="ru-RU"/>
        </w:rPr>
        <w:t>you</w:t>
      </w:r>
      <w:proofErr w:type="spellEnd"/>
      <w:r w:rsidRPr="00BA5934">
        <w:rPr>
          <w:rFonts w:ascii="Garamond" w:eastAsia="Times New Roman" w:hAnsi="Garamond" w:cs="Times New Roman"/>
          <w:b/>
          <w:color w:val="000000"/>
          <w:sz w:val="28"/>
          <w:szCs w:val="28"/>
          <w:lang w:eastAsia="ru-RU"/>
        </w:rPr>
        <w:t xml:space="preserve"> </w:t>
      </w:r>
      <w:proofErr w:type="spellStart"/>
      <w:r w:rsidRPr="00BA5934">
        <w:rPr>
          <w:rFonts w:ascii="Garamond" w:eastAsia="Times New Roman" w:hAnsi="Garamond" w:cs="Times New Roman"/>
          <w:b/>
          <w:color w:val="000000"/>
          <w:sz w:val="28"/>
          <w:szCs w:val="28"/>
          <w:lang w:eastAsia="ru-RU"/>
        </w:rPr>
        <w:t>Write</w:t>
      </w:r>
      <w:proofErr w:type="spellEnd"/>
      <w:r w:rsidRPr="00BA5934">
        <w:rPr>
          <w:rFonts w:ascii="Garamond" w:eastAsia="Times New Roman" w:hAnsi="Garamond" w:cs="Times New Roman"/>
          <w:b/>
          <w:color w:val="000000"/>
          <w:sz w:val="28"/>
          <w:szCs w:val="28"/>
          <w:lang w:eastAsia="ru-RU"/>
        </w:rPr>
        <w:t xml:space="preserve">: </w:t>
      </w:r>
      <w:proofErr w:type="spellStart"/>
      <w:r w:rsidRPr="00BA5934">
        <w:rPr>
          <w:rFonts w:ascii="Garamond" w:eastAsia="Times New Roman" w:hAnsi="Garamond" w:cs="Times New Roman"/>
          <w:b/>
          <w:color w:val="000000"/>
          <w:sz w:val="28"/>
          <w:szCs w:val="28"/>
          <w:lang w:eastAsia="ru-RU"/>
        </w:rPr>
        <w:t>Layout</w:t>
      </w:r>
      <w:proofErr w:type="spellEnd"/>
    </w:p>
    <w:p w:rsidR="00BA5934" w:rsidRPr="00BA5934" w:rsidRDefault="00BA5934" w:rsidP="00BA5934">
      <w:pPr>
        <w:shd w:val="clear" w:color="auto" w:fill="FFFFFF"/>
        <w:spacing w:after="360" w:line="285" w:lineRule="atLeast"/>
        <w:textAlignment w:val="baseline"/>
        <w:rPr>
          <w:rFonts w:ascii="Garamond" w:eastAsia="Times New Roman" w:hAnsi="Garamond" w:cs="Times New Roman"/>
          <w:b/>
          <w:color w:val="333333"/>
          <w:sz w:val="24"/>
          <w:szCs w:val="24"/>
          <w:u w:val="single"/>
          <w:lang w:eastAsia="ru-RU"/>
        </w:rPr>
      </w:pPr>
      <w:proofErr w:type="spellStart"/>
      <w:r w:rsidRPr="00BA5934">
        <w:rPr>
          <w:rFonts w:ascii="Garamond" w:eastAsia="Times New Roman" w:hAnsi="Garamond" w:cs="Times New Roman"/>
          <w:b/>
          <w:color w:val="333333"/>
          <w:sz w:val="24"/>
          <w:szCs w:val="24"/>
          <w:u w:val="single"/>
          <w:lang w:eastAsia="ru-RU"/>
        </w:rPr>
        <w:t>Introduction</w:t>
      </w:r>
      <w:proofErr w:type="spellEnd"/>
    </w:p>
    <w:p w:rsidR="00BA5934" w:rsidRPr="00BA5934" w:rsidRDefault="00BA5934" w:rsidP="00BA5934">
      <w:pPr>
        <w:numPr>
          <w:ilvl w:val="0"/>
          <w:numId w:val="20"/>
        </w:numPr>
        <w:spacing w:after="0" w:line="285" w:lineRule="atLeast"/>
        <w:ind w:left="360"/>
        <w:textAlignment w:val="baseline"/>
        <w:rPr>
          <w:rFonts w:ascii="Garamond" w:eastAsia="Times New Roman" w:hAnsi="Garamond" w:cs="Times New Roman"/>
          <w:color w:val="333333"/>
          <w:sz w:val="24"/>
          <w:szCs w:val="24"/>
          <w:lang w:eastAsia="ru-RU"/>
        </w:rPr>
      </w:pPr>
      <w:r w:rsidRPr="00BA5934">
        <w:rPr>
          <w:rFonts w:ascii="Garamond" w:eastAsia="Times New Roman" w:hAnsi="Garamond" w:cs="Times New Roman"/>
          <w:color w:val="333333"/>
          <w:sz w:val="24"/>
          <w:szCs w:val="24"/>
          <w:lang w:val="en-US" w:eastAsia="ru-RU"/>
        </w:rPr>
        <w:t xml:space="preserve">First sentence: Describe the graph. You can use some slightly different words or word forms from those on the question paper, but be careful to give the full information. </w:t>
      </w:r>
      <w:proofErr w:type="spellStart"/>
      <w:r w:rsidRPr="00BA5934">
        <w:rPr>
          <w:rFonts w:ascii="Garamond" w:eastAsia="Times New Roman" w:hAnsi="Garamond" w:cs="Times New Roman"/>
          <w:color w:val="333333"/>
          <w:sz w:val="24"/>
          <w:szCs w:val="24"/>
          <w:lang w:eastAsia="ru-RU"/>
        </w:rPr>
        <w:t>Start</w:t>
      </w:r>
      <w:proofErr w:type="spellEnd"/>
      <w:r w:rsidRPr="00BA5934">
        <w:rPr>
          <w:rFonts w:ascii="Garamond" w:eastAsia="Times New Roman" w:hAnsi="Garamond" w:cs="Times New Roman"/>
          <w:color w:val="333333"/>
          <w:sz w:val="24"/>
          <w:szCs w:val="24"/>
          <w:lang w:eastAsia="ru-RU"/>
        </w:rPr>
        <w:t xml:space="preserve"> “</w:t>
      </w:r>
      <w:proofErr w:type="spellStart"/>
      <w:r w:rsidRPr="00BA5934">
        <w:rPr>
          <w:rFonts w:ascii="Garamond" w:eastAsia="Times New Roman" w:hAnsi="Garamond" w:cs="Times New Roman"/>
          <w:b/>
          <w:bCs/>
          <w:color w:val="800000"/>
          <w:sz w:val="24"/>
          <w:szCs w:val="24"/>
          <w:lang w:eastAsia="ru-RU"/>
        </w:rPr>
        <w:t>The</w:t>
      </w:r>
      <w:proofErr w:type="spellEnd"/>
      <w:r w:rsidRPr="00BA5934">
        <w:rPr>
          <w:rFonts w:ascii="Garamond" w:eastAsia="Times New Roman" w:hAnsi="Garamond" w:cs="Times New Roman"/>
          <w:b/>
          <w:bCs/>
          <w:color w:val="800000"/>
          <w:sz w:val="24"/>
          <w:szCs w:val="24"/>
          <w:lang w:eastAsia="ru-RU"/>
        </w:rPr>
        <w:t xml:space="preserve"> </w:t>
      </w:r>
      <w:proofErr w:type="spellStart"/>
      <w:r w:rsidRPr="00BA5934">
        <w:rPr>
          <w:rFonts w:ascii="Garamond" w:eastAsia="Times New Roman" w:hAnsi="Garamond" w:cs="Times New Roman"/>
          <w:b/>
          <w:bCs/>
          <w:color w:val="800000"/>
          <w:sz w:val="24"/>
          <w:szCs w:val="24"/>
          <w:lang w:eastAsia="ru-RU"/>
        </w:rPr>
        <w:t>graph</w:t>
      </w:r>
      <w:proofErr w:type="spellEnd"/>
      <w:r w:rsidRPr="00BA5934">
        <w:rPr>
          <w:rFonts w:ascii="Garamond" w:eastAsia="Times New Roman" w:hAnsi="Garamond" w:cs="Times New Roman"/>
          <w:b/>
          <w:bCs/>
          <w:color w:val="800000"/>
          <w:sz w:val="24"/>
          <w:szCs w:val="24"/>
          <w:lang w:eastAsia="ru-RU"/>
        </w:rPr>
        <w:t xml:space="preserve"> </w:t>
      </w:r>
      <w:proofErr w:type="spellStart"/>
      <w:r w:rsidRPr="00BA5934">
        <w:rPr>
          <w:rFonts w:ascii="Garamond" w:eastAsia="Times New Roman" w:hAnsi="Garamond" w:cs="Times New Roman"/>
          <w:b/>
          <w:bCs/>
          <w:color w:val="800000"/>
          <w:sz w:val="24"/>
          <w:szCs w:val="24"/>
          <w:lang w:eastAsia="ru-RU"/>
        </w:rPr>
        <w:t>shows</w:t>
      </w:r>
      <w:proofErr w:type="spellEnd"/>
      <w:r w:rsidRPr="00BA5934">
        <w:rPr>
          <w:rFonts w:ascii="Garamond" w:eastAsia="Times New Roman" w:hAnsi="Garamond" w:cs="Times New Roman"/>
          <w:color w:val="333333"/>
          <w:sz w:val="24"/>
          <w:szCs w:val="24"/>
          <w:lang w:eastAsia="ru-RU"/>
        </w:rPr>
        <w:t>“</w:t>
      </w:r>
    </w:p>
    <w:p w:rsidR="00BA5934" w:rsidRPr="00BA5934" w:rsidRDefault="00BA5934" w:rsidP="00BA5934">
      <w:pPr>
        <w:numPr>
          <w:ilvl w:val="0"/>
          <w:numId w:val="21"/>
        </w:numPr>
        <w:spacing w:after="0" w:line="285" w:lineRule="atLeast"/>
        <w:ind w:left="360"/>
        <w:textAlignment w:val="baseline"/>
        <w:rPr>
          <w:rFonts w:ascii="Garamond" w:eastAsia="Times New Roman" w:hAnsi="Garamond" w:cs="Times New Roman"/>
          <w:color w:val="333333"/>
          <w:sz w:val="24"/>
          <w:szCs w:val="24"/>
          <w:lang w:eastAsia="ru-RU"/>
        </w:rPr>
      </w:pPr>
      <w:r w:rsidRPr="00BA5934">
        <w:rPr>
          <w:rFonts w:ascii="Garamond" w:eastAsia="Times New Roman" w:hAnsi="Garamond" w:cs="Times New Roman"/>
          <w:color w:val="333333"/>
          <w:sz w:val="24"/>
          <w:szCs w:val="24"/>
          <w:lang w:val="en-US" w:eastAsia="ru-RU"/>
        </w:rPr>
        <w:t xml:space="preserve">Second sentence: This gives the trend or trends. You can put two trends in this sentence or only one – you could keep the other one for the conclusion. </w:t>
      </w:r>
      <w:proofErr w:type="spellStart"/>
      <w:r w:rsidRPr="00BA5934">
        <w:rPr>
          <w:rFonts w:ascii="Garamond" w:eastAsia="Times New Roman" w:hAnsi="Garamond" w:cs="Times New Roman"/>
          <w:color w:val="333333"/>
          <w:sz w:val="24"/>
          <w:szCs w:val="24"/>
          <w:lang w:eastAsia="ru-RU"/>
        </w:rPr>
        <w:t>Start</w:t>
      </w:r>
      <w:proofErr w:type="spellEnd"/>
      <w:r w:rsidRPr="00BA5934">
        <w:rPr>
          <w:rFonts w:ascii="Garamond" w:eastAsia="Times New Roman" w:hAnsi="Garamond" w:cs="Times New Roman"/>
          <w:color w:val="333333"/>
          <w:sz w:val="24"/>
          <w:szCs w:val="24"/>
          <w:lang w:eastAsia="ru-RU"/>
        </w:rPr>
        <w:t xml:space="preserve"> “</w:t>
      </w:r>
      <w:proofErr w:type="spellStart"/>
      <w:r w:rsidRPr="00BA5934">
        <w:rPr>
          <w:rFonts w:ascii="Garamond" w:eastAsia="Times New Roman" w:hAnsi="Garamond" w:cs="Times New Roman"/>
          <w:color w:val="333333"/>
          <w:sz w:val="24"/>
          <w:szCs w:val="24"/>
          <w:lang w:eastAsia="ru-RU"/>
        </w:rPr>
        <w:t>Overall</w:t>
      </w:r>
      <w:proofErr w:type="spellEnd"/>
      <w:r w:rsidRPr="00BA5934">
        <w:rPr>
          <w:rFonts w:ascii="Garamond" w:eastAsia="Times New Roman" w:hAnsi="Garamond" w:cs="Times New Roman"/>
          <w:color w:val="333333"/>
          <w:sz w:val="24"/>
          <w:szCs w:val="24"/>
          <w:lang w:eastAsia="ru-RU"/>
        </w:rPr>
        <w:t>, …”</w:t>
      </w:r>
    </w:p>
    <w:p w:rsidR="00BA5934" w:rsidRDefault="00BA5934" w:rsidP="00BA5934">
      <w:pPr>
        <w:shd w:val="clear" w:color="auto" w:fill="FFFFFF"/>
        <w:spacing w:after="360" w:line="285" w:lineRule="atLeast"/>
        <w:textAlignment w:val="baseline"/>
        <w:rPr>
          <w:rFonts w:ascii="Garamond" w:eastAsia="Times New Roman" w:hAnsi="Garamond" w:cs="Times New Roman"/>
          <w:color w:val="333333"/>
          <w:sz w:val="24"/>
          <w:szCs w:val="24"/>
          <w:lang w:val="en-US" w:eastAsia="ru-RU"/>
        </w:rPr>
      </w:pPr>
    </w:p>
    <w:p w:rsidR="00BA5934" w:rsidRPr="00BA5934" w:rsidRDefault="00BA5934" w:rsidP="00BA5934">
      <w:pPr>
        <w:shd w:val="clear" w:color="auto" w:fill="FFFFFF"/>
        <w:spacing w:after="360" w:line="285" w:lineRule="atLeast"/>
        <w:textAlignment w:val="baseline"/>
        <w:rPr>
          <w:rFonts w:ascii="Garamond" w:eastAsia="Times New Roman" w:hAnsi="Garamond" w:cs="Times New Roman"/>
          <w:b/>
          <w:color w:val="333333"/>
          <w:sz w:val="24"/>
          <w:szCs w:val="24"/>
          <w:u w:val="single"/>
          <w:lang w:eastAsia="ru-RU"/>
        </w:rPr>
      </w:pPr>
      <w:proofErr w:type="spellStart"/>
      <w:r w:rsidRPr="00BA5934">
        <w:rPr>
          <w:rFonts w:ascii="Garamond" w:eastAsia="Times New Roman" w:hAnsi="Garamond" w:cs="Times New Roman"/>
          <w:b/>
          <w:color w:val="333333"/>
          <w:sz w:val="24"/>
          <w:szCs w:val="24"/>
          <w:u w:val="single"/>
          <w:lang w:eastAsia="ru-RU"/>
        </w:rPr>
        <w:t>Paragraph</w:t>
      </w:r>
      <w:proofErr w:type="spellEnd"/>
      <w:r w:rsidRPr="00BA5934">
        <w:rPr>
          <w:rFonts w:ascii="Garamond" w:eastAsia="Times New Roman" w:hAnsi="Garamond" w:cs="Times New Roman"/>
          <w:b/>
          <w:color w:val="333333"/>
          <w:sz w:val="24"/>
          <w:szCs w:val="24"/>
          <w:u w:val="single"/>
          <w:lang w:eastAsia="ru-RU"/>
        </w:rPr>
        <w:t xml:space="preserve"> 1: </w:t>
      </w:r>
      <w:proofErr w:type="spellStart"/>
      <w:r w:rsidRPr="00BA5934">
        <w:rPr>
          <w:rFonts w:ascii="Garamond" w:eastAsia="Times New Roman" w:hAnsi="Garamond" w:cs="Times New Roman"/>
          <w:b/>
          <w:color w:val="333333"/>
          <w:sz w:val="24"/>
          <w:szCs w:val="24"/>
          <w:u w:val="single"/>
          <w:lang w:eastAsia="ru-RU"/>
        </w:rPr>
        <w:t>Trend</w:t>
      </w:r>
      <w:proofErr w:type="spellEnd"/>
      <w:r w:rsidRPr="00BA5934">
        <w:rPr>
          <w:rFonts w:ascii="Garamond" w:eastAsia="Times New Roman" w:hAnsi="Garamond" w:cs="Times New Roman"/>
          <w:b/>
          <w:color w:val="333333"/>
          <w:sz w:val="24"/>
          <w:szCs w:val="24"/>
          <w:u w:val="single"/>
          <w:lang w:eastAsia="ru-RU"/>
        </w:rPr>
        <w:t xml:space="preserve"> 1</w:t>
      </w:r>
    </w:p>
    <w:p w:rsidR="00BA5934" w:rsidRPr="00BA5934" w:rsidRDefault="00BA5934" w:rsidP="00BA5934">
      <w:pPr>
        <w:numPr>
          <w:ilvl w:val="0"/>
          <w:numId w:val="22"/>
        </w:numPr>
        <w:spacing w:after="0" w:line="285" w:lineRule="atLeast"/>
        <w:ind w:left="360"/>
        <w:textAlignment w:val="baseline"/>
        <w:rPr>
          <w:rFonts w:ascii="Garamond" w:eastAsia="Times New Roman" w:hAnsi="Garamond" w:cs="Times New Roman"/>
          <w:color w:val="333333"/>
          <w:sz w:val="24"/>
          <w:szCs w:val="24"/>
          <w:lang w:val="en-US" w:eastAsia="ru-RU"/>
        </w:rPr>
      </w:pPr>
      <w:r w:rsidRPr="00BA5934">
        <w:rPr>
          <w:rFonts w:ascii="Garamond" w:eastAsia="Times New Roman" w:hAnsi="Garamond" w:cs="Times New Roman"/>
          <w:color w:val="333333"/>
          <w:sz w:val="24"/>
          <w:szCs w:val="24"/>
          <w:lang w:val="en-US" w:eastAsia="ru-RU"/>
        </w:rPr>
        <w:t>Start with </w:t>
      </w:r>
      <w:r w:rsidRPr="00BA5934">
        <w:rPr>
          <w:rFonts w:ascii="Garamond" w:eastAsia="Times New Roman" w:hAnsi="Garamond" w:cs="Times New Roman"/>
          <w:b/>
          <w:bCs/>
          <w:color w:val="800000"/>
          <w:sz w:val="24"/>
          <w:szCs w:val="24"/>
          <w:lang w:val="en-US" w:eastAsia="ru-RU"/>
        </w:rPr>
        <w:t>a sentence with no number</w:t>
      </w:r>
      <w:r w:rsidRPr="00BA5934">
        <w:rPr>
          <w:rFonts w:ascii="Garamond" w:eastAsia="Times New Roman" w:hAnsi="Garamond" w:cs="Times New Roman"/>
          <w:color w:val="333333"/>
          <w:sz w:val="24"/>
          <w:szCs w:val="24"/>
          <w:lang w:val="en-US" w:eastAsia="ru-RU"/>
        </w:rPr>
        <w:t>. “City size increased sharply over the period.” “The most obvious trend in the graph is that women are having fewer babies.” “Oil production has increased slightly in all the countries in the graph”</w:t>
      </w:r>
    </w:p>
    <w:p w:rsidR="00BA5934" w:rsidRPr="00BA5934" w:rsidRDefault="00BA5934" w:rsidP="00BA5934">
      <w:pPr>
        <w:numPr>
          <w:ilvl w:val="0"/>
          <w:numId w:val="22"/>
        </w:numPr>
        <w:spacing w:after="0" w:line="285" w:lineRule="atLeast"/>
        <w:ind w:left="360"/>
        <w:textAlignment w:val="baseline"/>
        <w:rPr>
          <w:rFonts w:ascii="Garamond" w:eastAsia="Times New Roman" w:hAnsi="Garamond" w:cs="Times New Roman"/>
          <w:color w:val="333333"/>
          <w:sz w:val="24"/>
          <w:szCs w:val="24"/>
          <w:lang w:eastAsia="ru-RU"/>
        </w:rPr>
      </w:pPr>
      <w:r w:rsidRPr="00BA5934">
        <w:rPr>
          <w:rFonts w:ascii="Garamond" w:eastAsia="Times New Roman" w:hAnsi="Garamond" w:cs="Times New Roman"/>
          <w:color w:val="333333"/>
          <w:sz w:val="24"/>
          <w:szCs w:val="24"/>
          <w:lang w:val="en-US" w:eastAsia="ru-RU"/>
        </w:rPr>
        <w:lastRenderedPageBreak/>
        <w:t>Follow this sentence with an example (</w:t>
      </w:r>
      <w:r w:rsidRPr="00BA5934">
        <w:rPr>
          <w:rFonts w:ascii="Garamond" w:eastAsia="Times New Roman" w:hAnsi="Garamond" w:cs="Times New Roman"/>
          <w:b/>
          <w:bCs/>
          <w:color w:val="800000"/>
          <w:sz w:val="24"/>
          <w:szCs w:val="24"/>
          <w:lang w:val="en-US" w:eastAsia="ru-RU"/>
        </w:rPr>
        <w:t>sentence with number</w:t>
      </w:r>
      <w:r w:rsidRPr="00BA5934">
        <w:rPr>
          <w:rFonts w:ascii="Garamond" w:eastAsia="Times New Roman" w:hAnsi="Garamond" w:cs="Times New Roman"/>
          <w:color w:val="333333"/>
          <w:sz w:val="24"/>
          <w:szCs w:val="24"/>
          <w:lang w:val="en-US" w:eastAsia="ru-RU"/>
        </w:rPr>
        <w:t xml:space="preserve">) and perhaps another example (another sentence with number). </w:t>
      </w:r>
      <w:proofErr w:type="spellStart"/>
      <w:r w:rsidRPr="00BA5934">
        <w:rPr>
          <w:rFonts w:ascii="Garamond" w:eastAsia="Times New Roman" w:hAnsi="Garamond" w:cs="Times New Roman"/>
          <w:color w:val="333333"/>
          <w:sz w:val="24"/>
          <w:szCs w:val="24"/>
          <w:lang w:eastAsia="ru-RU"/>
        </w:rPr>
        <w:t>Keep</w:t>
      </w:r>
      <w:proofErr w:type="spellEnd"/>
      <w:r w:rsidRPr="00BA5934">
        <w:rPr>
          <w:rFonts w:ascii="Garamond" w:eastAsia="Times New Roman" w:hAnsi="Garamond" w:cs="Times New Roman"/>
          <w:color w:val="333333"/>
          <w:sz w:val="24"/>
          <w:szCs w:val="24"/>
          <w:lang w:eastAsia="ru-RU"/>
        </w:rPr>
        <w:t xml:space="preserve"> </w:t>
      </w:r>
      <w:proofErr w:type="spellStart"/>
      <w:r w:rsidRPr="00BA5934">
        <w:rPr>
          <w:rFonts w:ascii="Garamond" w:eastAsia="Times New Roman" w:hAnsi="Garamond" w:cs="Times New Roman"/>
          <w:color w:val="333333"/>
          <w:sz w:val="24"/>
          <w:szCs w:val="24"/>
          <w:lang w:eastAsia="ru-RU"/>
        </w:rPr>
        <w:t>alternating</w:t>
      </w:r>
      <w:proofErr w:type="spellEnd"/>
      <w:r w:rsidRPr="00BA5934">
        <w:rPr>
          <w:rFonts w:ascii="Garamond" w:eastAsia="Times New Roman" w:hAnsi="Garamond" w:cs="Times New Roman"/>
          <w:color w:val="333333"/>
          <w:sz w:val="24"/>
          <w:szCs w:val="24"/>
          <w:lang w:eastAsia="ru-RU"/>
        </w:rPr>
        <w:t>.</w:t>
      </w:r>
    </w:p>
    <w:p w:rsidR="00BA5934" w:rsidRPr="00BA5934" w:rsidRDefault="00BA5934" w:rsidP="00BA5934">
      <w:pPr>
        <w:shd w:val="clear" w:color="auto" w:fill="FFFFFF"/>
        <w:spacing w:after="360" w:line="285" w:lineRule="atLeast"/>
        <w:textAlignment w:val="baseline"/>
        <w:rPr>
          <w:rFonts w:ascii="Garamond" w:eastAsia="Times New Roman" w:hAnsi="Garamond" w:cs="Times New Roman"/>
          <w:b/>
          <w:color w:val="333333"/>
          <w:sz w:val="24"/>
          <w:szCs w:val="24"/>
          <w:u w:val="single"/>
          <w:lang w:val="en-US" w:eastAsia="ru-RU"/>
        </w:rPr>
      </w:pPr>
    </w:p>
    <w:p w:rsidR="00BA5934" w:rsidRPr="00BA5934" w:rsidRDefault="00BA5934" w:rsidP="00BA5934">
      <w:pPr>
        <w:shd w:val="clear" w:color="auto" w:fill="FFFFFF"/>
        <w:spacing w:after="360" w:line="285" w:lineRule="atLeast"/>
        <w:textAlignment w:val="baseline"/>
        <w:rPr>
          <w:rFonts w:ascii="Garamond" w:eastAsia="Times New Roman" w:hAnsi="Garamond" w:cs="Times New Roman"/>
          <w:b/>
          <w:color w:val="333333"/>
          <w:sz w:val="24"/>
          <w:szCs w:val="24"/>
          <w:u w:val="single"/>
          <w:lang w:eastAsia="ru-RU"/>
        </w:rPr>
      </w:pPr>
      <w:proofErr w:type="spellStart"/>
      <w:r w:rsidRPr="00BA5934">
        <w:rPr>
          <w:rFonts w:ascii="Garamond" w:eastAsia="Times New Roman" w:hAnsi="Garamond" w:cs="Times New Roman"/>
          <w:b/>
          <w:color w:val="333333"/>
          <w:sz w:val="24"/>
          <w:szCs w:val="24"/>
          <w:u w:val="single"/>
          <w:lang w:eastAsia="ru-RU"/>
        </w:rPr>
        <w:t>Paragraph</w:t>
      </w:r>
      <w:proofErr w:type="spellEnd"/>
      <w:r w:rsidRPr="00BA5934">
        <w:rPr>
          <w:rFonts w:ascii="Garamond" w:eastAsia="Times New Roman" w:hAnsi="Garamond" w:cs="Times New Roman"/>
          <w:b/>
          <w:color w:val="333333"/>
          <w:sz w:val="24"/>
          <w:szCs w:val="24"/>
          <w:u w:val="single"/>
          <w:lang w:eastAsia="ru-RU"/>
        </w:rPr>
        <w:t xml:space="preserve"> 2: </w:t>
      </w:r>
      <w:proofErr w:type="spellStart"/>
      <w:r w:rsidRPr="00BA5934">
        <w:rPr>
          <w:rFonts w:ascii="Garamond" w:eastAsia="Times New Roman" w:hAnsi="Garamond" w:cs="Times New Roman"/>
          <w:b/>
          <w:color w:val="333333"/>
          <w:sz w:val="24"/>
          <w:szCs w:val="24"/>
          <w:u w:val="single"/>
          <w:lang w:eastAsia="ru-RU"/>
        </w:rPr>
        <w:t>Trend</w:t>
      </w:r>
      <w:proofErr w:type="spellEnd"/>
      <w:r w:rsidRPr="00BA5934">
        <w:rPr>
          <w:rFonts w:ascii="Garamond" w:eastAsia="Times New Roman" w:hAnsi="Garamond" w:cs="Times New Roman"/>
          <w:b/>
          <w:color w:val="333333"/>
          <w:sz w:val="24"/>
          <w:szCs w:val="24"/>
          <w:u w:val="single"/>
          <w:lang w:eastAsia="ru-RU"/>
        </w:rPr>
        <w:t xml:space="preserve"> 2</w:t>
      </w:r>
    </w:p>
    <w:p w:rsidR="00BA5934" w:rsidRPr="00BA5934" w:rsidRDefault="00BA5934" w:rsidP="00BA5934">
      <w:pPr>
        <w:numPr>
          <w:ilvl w:val="0"/>
          <w:numId w:val="23"/>
        </w:numPr>
        <w:spacing w:after="0" w:line="285" w:lineRule="atLeast"/>
        <w:ind w:left="360"/>
        <w:textAlignment w:val="baseline"/>
        <w:rPr>
          <w:rFonts w:ascii="Garamond" w:eastAsia="Times New Roman" w:hAnsi="Garamond" w:cs="Times New Roman"/>
          <w:color w:val="333333"/>
          <w:sz w:val="24"/>
          <w:szCs w:val="24"/>
          <w:lang w:val="en-US" w:eastAsia="ru-RU"/>
        </w:rPr>
      </w:pPr>
      <w:r w:rsidRPr="00BA5934">
        <w:rPr>
          <w:rFonts w:ascii="Garamond" w:eastAsia="Times New Roman" w:hAnsi="Garamond" w:cs="Times New Roman"/>
          <w:color w:val="333333"/>
          <w:sz w:val="24"/>
          <w:szCs w:val="24"/>
          <w:lang w:val="en-US" w:eastAsia="ru-RU"/>
        </w:rPr>
        <w:t>Start with </w:t>
      </w:r>
      <w:r w:rsidRPr="00BA5934">
        <w:rPr>
          <w:rFonts w:ascii="Garamond" w:eastAsia="Times New Roman" w:hAnsi="Garamond" w:cs="Times New Roman"/>
          <w:b/>
          <w:bCs/>
          <w:color w:val="800000"/>
          <w:sz w:val="24"/>
          <w:szCs w:val="24"/>
          <w:lang w:val="en-US" w:eastAsia="ru-RU"/>
        </w:rPr>
        <w:t>a sentence with no number</w:t>
      </w:r>
      <w:r w:rsidRPr="00BA5934">
        <w:rPr>
          <w:rFonts w:ascii="Garamond" w:eastAsia="Times New Roman" w:hAnsi="Garamond" w:cs="Times New Roman"/>
          <w:color w:val="333333"/>
          <w:sz w:val="24"/>
          <w:szCs w:val="24"/>
          <w:lang w:val="en-US" w:eastAsia="ru-RU"/>
        </w:rPr>
        <w:t>. “City size increased sharply over the period.”</w:t>
      </w:r>
    </w:p>
    <w:p w:rsidR="00BA5934" w:rsidRPr="00BA5934" w:rsidRDefault="00BA5934" w:rsidP="00BA5934">
      <w:pPr>
        <w:numPr>
          <w:ilvl w:val="0"/>
          <w:numId w:val="23"/>
        </w:numPr>
        <w:spacing w:after="0" w:line="285" w:lineRule="atLeast"/>
        <w:ind w:left="360"/>
        <w:textAlignment w:val="baseline"/>
        <w:rPr>
          <w:rFonts w:ascii="Garamond" w:eastAsia="Times New Roman" w:hAnsi="Garamond" w:cs="Times New Roman"/>
          <w:color w:val="333333"/>
          <w:sz w:val="24"/>
          <w:szCs w:val="24"/>
          <w:lang w:val="en-US" w:eastAsia="ru-RU"/>
        </w:rPr>
      </w:pPr>
      <w:r w:rsidRPr="00BA5934">
        <w:rPr>
          <w:rFonts w:ascii="Garamond" w:eastAsia="Times New Roman" w:hAnsi="Garamond" w:cs="Times New Roman"/>
          <w:color w:val="333333"/>
          <w:sz w:val="24"/>
          <w:szCs w:val="24"/>
          <w:lang w:val="en-US" w:eastAsia="ru-RU"/>
        </w:rPr>
        <w:t>Give an example (</w:t>
      </w:r>
      <w:r w:rsidRPr="00BA5934">
        <w:rPr>
          <w:rFonts w:ascii="Garamond" w:eastAsia="Times New Roman" w:hAnsi="Garamond" w:cs="Times New Roman"/>
          <w:b/>
          <w:bCs/>
          <w:color w:val="800000"/>
          <w:sz w:val="24"/>
          <w:szCs w:val="24"/>
          <w:lang w:val="en-US" w:eastAsia="ru-RU"/>
        </w:rPr>
        <w:t>sentence with number</w:t>
      </w:r>
      <w:r w:rsidRPr="00BA5934">
        <w:rPr>
          <w:rFonts w:ascii="Garamond" w:eastAsia="Times New Roman" w:hAnsi="Garamond" w:cs="Times New Roman"/>
          <w:color w:val="333333"/>
          <w:sz w:val="24"/>
          <w:szCs w:val="24"/>
          <w:lang w:val="en-US" w:eastAsia="ru-RU"/>
        </w:rPr>
        <w:t>) and perhaps another example (Sentence with number)</w:t>
      </w:r>
    </w:p>
    <w:p w:rsidR="00917E02" w:rsidRDefault="00917E02" w:rsidP="00BE4F9F">
      <w:pPr>
        <w:pStyle w:val="a3"/>
        <w:shd w:val="clear" w:color="auto" w:fill="FFFFFF"/>
        <w:spacing w:before="0" w:beforeAutospacing="0" w:after="326" w:afterAutospacing="0" w:line="258" w:lineRule="atLeast"/>
        <w:textAlignment w:val="baseline"/>
        <w:rPr>
          <w:rFonts w:ascii="Garamond" w:hAnsi="Garamond"/>
          <w:color w:val="333333"/>
          <w:lang w:val="en-US"/>
        </w:rPr>
      </w:pPr>
    </w:p>
    <w:p w:rsidR="00917E02" w:rsidRPr="00917E02" w:rsidRDefault="00917E02" w:rsidP="00BE4F9F">
      <w:pPr>
        <w:pStyle w:val="a3"/>
        <w:shd w:val="clear" w:color="auto" w:fill="FFFFFF"/>
        <w:spacing w:before="0" w:beforeAutospacing="0" w:after="326" w:afterAutospacing="0" w:line="258" w:lineRule="atLeast"/>
        <w:textAlignment w:val="baseline"/>
        <w:rPr>
          <w:rFonts w:ascii="Garamond" w:hAnsi="Garamond"/>
          <w:b/>
          <w:color w:val="333333"/>
          <w:sz w:val="28"/>
          <w:szCs w:val="28"/>
          <w:lang w:val="en-US"/>
        </w:rPr>
      </w:pPr>
      <w:proofErr w:type="gramStart"/>
      <w:r w:rsidRPr="00917E02">
        <w:rPr>
          <w:rFonts w:ascii="Garamond" w:hAnsi="Garamond"/>
          <w:b/>
          <w:color w:val="333333"/>
          <w:sz w:val="28"/>
          <w:szCs w:val="28"/>
          <w:lang w:val="en-US"/>
        </w:rPr>
        <w:t>Step 4.</w:t>
      </w:r>
      <w:proofErr w:type="gramEnd"/>
      <w:r w:rsidR="003434ED">
        <w:rPr>
          <w:rFonts w:ascii="Garamond" w:hAnsi="Garamond"/>
          <w:b/>
          <w:color w:val="333333"/>
          <w:sz w:val="28"/>
          <w:szCs w:val="28"/>
          <w:lang w:val="en-US"/>
        </w:rPr>
        <w:t xml:space="preserve"> </w:t>
      </w:r>
      <w:r w:rsidRPr="00917E02">
        <w:rPr>
          <w:rFonts w:ascii="Garamond" w:hAnsi="Garamond"/>
          <w:b/>
          <w:color w:val="333333"/>
          <w:sz w:val="28"/>
          <w:szCs w:val="28"/>
          <w:lang w:val="en-US"/>
        </w:rPr>
        <w:t xml:space="preserve"> Making a conclusion</w:t>
      </w:r>
    </w:p>
    <w:p w:rsidR="006C0D94" w:rsidRPr="003434ED" w:rsidRDefault="006C0D94" w:rsidP="003434ED">
      <w:pPr>
        <w:pStyle w:val="a9"/>
        <w:numPr>
          <w:ilvl w:val="0"/>
          <w:numId w:val="19"/>
        </w:numPr>
        <w:spacing w:after="0" w:line="240" w:lineRule="auto"/>
        <w:rPr>
          <w:rFonts w:ascii="Garamond" w:hAnsi="Garamond"/>
          <w:sz w:val="24"/>
          <w:szCs w:val="24"/>
        </w:rPr>
      </w:pPr>
      <w:r w:rsidRPr="003434ED">
        <w:rPr>
          <w:rFonts w:ascii="Garamond" w:hAnsi="Garamond"/>
          <w:sz w:val="24"/>
          <w:szCs w:val="24"/>
          <w:lang w:val="en-US"/>
        </w:rPr>
        <w:t>Finish by repeating the main trends, or identify a second trend. Use different v</w:t>
      </w:r>
      <w:proofErr w:type="spellStart"/>
      <w:r w:rsidRPr="003434ED">
        <w:rPr>
          <w:rFonts w:ascii="Garamond" w:hAnsi="Garamond"/>
          <w:sz w:val="24"/>
          <w:szCs w:val="24"/>
        </w:rPr>
        <w:t>ocabulary</w:t>
      </w:r>
      <w:proofErr w:type="spellEnd"/>
      <w:r w:rsidRPr="003434ED">
        <w:rPr>
          <w:rFonts w:ascii="Garamond" w:hAnsi="Garamond"/>
          <w:sz w:val="24"/>
          <w:szCs w:val="24"/>
        </w:rPr>
        <w:t>.</w:t>
      </w:r>
      <w:r w:rsidRPr="003434ED">
        <w:rPr>
          <w:rFonts w:ascii="Garamond" w:hAnsi="Garamond"/>
          <w:sz w:val="24"/>
          <w:szCs w:val="24"/>
        </w:rPr>
        <w:br/>
        <w:t xml:space="preserve"> </w:t>
      </w:r>
    </w:p>
    <w:p w:rsidR="006C0D94" w:rsidRPr="003434ED" w:rsidRDefault="006C0D94" w:rsidP="003434ED">
      <w:pPr>
        <w:pStyle w:val="a9"/>
        <w:numPr>
          <w:ilvl w:val="0"/>
          <w:numId w:val="19"/>
        </w:numPr>
        <w:spacing w:after="0" w:line="240" w:lineRule="auto"/>
        <w:rPr>
          <w:rFonts w:ascii="Garamond" w:hAnsi="Garamond"/>
          <w:sz w:val="24"/>
          <w:szCs w:val="24"/>
          <w:lang w:val="en-US"/>
        </w:rPr>
      </w:pPr>
      <w:r w:rsidRPr="003434ED">
        <w:rPr>
          <w:rFonts w:ascii="Garamond" w:hAnsi="Garamond"/>
          <w:sz w:val="24"/>
          <w:szCs w:val="24"/>
          <w:lang w:val="en-US"/>
        </w:rPr>
        <w:t xml:space="preserve">Don't have any numbers in the conclusion (you could use words like "most", "the majority" "a minority", "a small number"). </w:t>
      </w:r>
      <w:r w:rsidRPr="003434ED">
        <w:rPr>
          <w:rFonts w:ascii="Garamond" w:hAnsi="Garamond"/>
          <w:sz w:val="24"/>
          <w:szCs w:val="24"/>
          <w:lang w:val="en-US"/>
        </w:rPr>
        <w:br/>
        <w:t xml:space="preserve"> </w:t>
      </w:r>
    </w:p>
    <w:p w:rsidR="006C0D94" w:rsidRDefault="003434ED" w:rsidP="006C0D94">
      <w:pPr>
        <w:pStyle w:val="a9"/>
        <w:numPr>
          <w:ilvl w:val="0"/>
          <w:numId w:val="19"/>
        </w:numPr>
        <w:spacing w:after="0" w:line="240" w:lineRule="auto"/>
        <w:rPr>
          <w:rFonts w:ascii="Garamond" w:hAnsi="Garamond"/>
          <w:sz w:val="24"/>
          <w:szCs w:val="24"/>
          <w:lang w:val="en-US"/>
        </w:rPr>
      </w:pPr>
      <w:r w:rsidRPr="003434ED">
        <w:rPr>
          <w:rFonts w:ascii="Garamond" w:hAnsi="Garamond"/>
          <w:b/>
          <w:sz w:val="24"/>
          <w:szCs w:val="24"/>
          <w:lang w:val="en-US"/>
        </w:rPr>
        <w:t>Don’t give your own</w:t>
      </w:r>
      <w:r w:rsidR="006C0D94" w:rsidRPr="003434ED">
        <w:rPr>
          <w:rFonts w:ascii="Garamond" w:hAnsi="Garamond"/>
          <w:b/>
          <w:sz w:val="24"/>
          <w:szCs w:val="24"/>
          <w:lang w:val="en-US"/>
        </w:rPr>
        <w:t xml:space="preserve"> opinion</w:t>
      </w:r>
      <w:r w:rsidR="006C0D94" w:rsidRPr="003434ED">
        <w:rPr>
          <w:rFonts w:ascii="Garamond" w:hAnsi="Garamond"/>
          <w:sz w:val="24"/>
          <w:szCs w:val="24"/>
          <w:lang w:val="en-US"/>
        </w:rPr>
        <w:t>.</w:t>
      </w:r>
    </w:p>
    <w:p w:rsidR="006C0D94" w:rsidRPr="00BE4F9F" w:rsidRDefault="006C0D94" w:rsidP="006C0D94">
      <w:pPr>
        <w:rPr>
          <w:rFonts w:ascii="Garamond" w:hAnsi="Garamond"/>
          <w:sz w:val="23"/>
          <w:szCs w:val="23"/>
          <w:lang w:val="en-US"/>
        </w:rPr>
      </w:pPr>
    </w:p>
    <w:p w:rsidR="006C0D94" w:rsidRPr="003434ED" w:rsidRDefault="006C0D94" w:rsidP="006C0D94">
      <w:pPr>
        <w:rPr>
          <w:rFonts w:ascii="Garamond" w:hAnsi="Garamond" w:cs="Arial"/>
          <w:b/>
          <w:bCs/>
          <w:sz w:val="24"/>
          <w:szCs w:val="24"/>
          <w:lang w:val="en-US"/>
        </w:rPr>
      </w:pPr>
      <w:r w:rsidRPr="00EB5402">
        <w:rPr>
          <w:rFonts w:ascii="Garamond" w:hAnsi="Garamond" w:cs="Arial"/>
          <w:b/>
          <w:bCs/>
          <w:sz w:val="24"/>
          <w:szCs w:val="24"/>
          <w:lang w:val="en-US"/>
        </w:rPr>
        <w:t>Word Length</w:t>
      </w:r>
    </w:p>
    <w:p w:rsidR="006C0D94" w:rsidRPr="003434ED" w:rsidRDefault="006C0D94" w:rsidP="006C0D94">
      <w:pPr>
        <w:rPr>
          <w:rFonts w:ascii="Garamond" w:hAnsi="Garamond"/>
          <w:sz w:val="24"/>
          <w:szCs w:val="24"/>
          <w:lang w:val="en-US"/>
        </w:rPr>
      </w:pPr>
      <w:r w:rsidRPr="003434ED">
        <w:rPr>
          <w:rFonts w:ascii="Garamond" w:hAnsi="Garamond"/>
          <w:sz w:val="24"/>
          <w:szCs w:val="24"/>
          <w:lang w:val="en-US"/>
        </w:rPr>
        <w:t xml:space="preserve">Make sure you have 150 words. You should have some short sentences (about 6-10 words) and some long ones (12-18) words, but your average should be about 12 or 13 words per sentence. </w:t>
      </w:r>
    </w:p>
    <w:p w:rsidR="003434ED" w:rsidRDefault="006C0D94">
      <w:pPr>
        <w:rPr>
          <w:rFonts w:ascii="Garamond" w:hAnsi="Garamond"/>
          <w:sz w:val="24"/>
          <w:szCs w:val="24"/>
          <w:lang w:val="en-US"/>
        </w:rPr>
      </w:pPr>
      <w:r w:rsidRPr="003434ED">
        <w:rPr>
          <w:rFonts w:ascii="Garamond" w:hAnsi="Garamond"/>
          <w:sz w:val="24"/>
          <w:szCs w:val="24"/>
          <w:lang w:val="en-US"/>
        </w:rPr>
        <w:t>A sentence without a number will usually be short. Use a mix - a sentence without a number followed by a sentence or two with a number</w:t>
      </w:r>
      <w:r w:rsidR="003434ED">
        <w:rPr>
          <w:rFonts w:ascii="Garamond" w:hAnsi="Garamond"/>
          <w:sz w:val="24"/>
          <w:szCs w:val="24"/>
          <w:lang w:val="en-US"/>
        </w:rPr>
        <w:t>.</w:t>
      </w:r>
    </w:p>
    <w:p w:rsidR="00433EF8" w:rsidRPr="00BE4F9F" w:rsidRDefault="00433EF8">
      <w:pPr>
        <w:rPr>
          <w:rFonts w:ascii="Garamond" w:hAnsi="Garamond"/>
          <w:b/>
          <w:lang w:val="en-US"/>
        </w:rPr>
      </w:pPr>
    </w:p>
    <w:p w:rsidR="00433EF8" w:rsidRPr="00BE4F9F" w:rsidRDefault="00433EF8">
      <w:pPr>
        <w:rPr>
          <w:rFonts w:ascii="Garamond" w:hAnsi="Garamond"/>
          <w:b/>
          <w:lang w:val="en-US"/>
        </w:rPr>
      </w:pPr>
    </w:p>
    <w:sectPr w:rsidR="00433EF8" w:rsidRPr="00BE4F9F" w:rsidSect="00B05B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F6FCE"/>
    <w:multiLevelType w:val="multilevel"/>
    <w:tmpl w:val="1B0857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45BD3"/>
    <w:multiLevelType w:val="multilevel"/>
    <w:tmpl w:val="F8E614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A23E5"/>
    <w:multiLevelType w:val="multilevel"/>
    <w:tmpl w:val="B2A636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D66771"/>
    <w:multiLevelType w:val="multilevel"/>
    <w:tmpl w:val="53F8D2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EF096A"/>
    <w:multiLevelType w:val="multilevel"/>
    <w:tmpl w:val="939C5D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C86676"/>
    <w:multiLevelType w:val="hybridMultilevel"/>
    <w:tmpl w:val="127676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385D1C"/>
    <w:multiLevelType w:val="multilevel"/>
    <w:tmpl w:val="5E0084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0B73A8"/>
    <w:multiLevelType w:val="multilevel"/>
    <w:tmpl w:val="980EF2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9F6A3A"/>
    <w:multiLevelType w:val="multilevel"/>
    <w:tmpl w:val="B2A636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08337C"/>
    <w:multiLevelType w:val="multilevel"/>
    <w:tmpl w:val="B2A636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C457212"/>
    <w:multiLevelType w:val="multilevel"/>
    <w:tmpl w:val="B6F2E5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22077FD"/>
    <w:multiLevelType w:val="hybridMultilevel"/>
    <w:tmpl w:val="E6E4798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487E426F"/>
    <w:multiLevelType w:val="multilevel"/>
    <w:tmpl w:val="B2A636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FC1C53"/>
    <w:multiLevelType w:val="hybridMultilevel"/>
    <w:tmpl w:val="C2DC2B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E420797"/>
    <w:multiLevelType w:val="hybridMultilevel"/>
    <w:tmpl w:val="DBB8E4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74C398B"/>
    <w:multiLevelType w:val="multilevel"/>
    <w:tmpl w:val="B164C7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8AF0C3B"/>
    <w:multiLevelType w:val="multilevel"/>
    <w:tmpl w:val="B2A636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F8D6626"/>
    <w:multiLevelType w:val="multilevel"/>
    <w:tmpl w:val="36B2D5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170FCA"/>
    <w:multiLevelType w:val="multilevel"/>
    <w:tmpl w:val="B2A636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63D7391"/>
    <w:multiLevelType w:val="multilevel"/>
    <w:tmpl w:val="85E8A8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C1E1BEE"/>
    <w:multiLevelType w:val="multilevel"/>
    <w:tmpl w:val="769817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514E57"/>
    <w:multiLevelType w:val="multilevel"/>
    <w:tmpl w:val="6CBA7D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9A44863"/>
    <w:multiLevelType w:val="multilevel"/>
    <w:tmpl w:val="667E6E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B117EF5"/>
    <w:multiLevelType w:val="multilevel"/>
    <w:tmpl w:val="870E86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4"/>
  </w:num>
  <w:num w:numId="3">
    <w:abstractNumId w:val="6"/>
  </w:num>
  <w:num w:numId="4">
    <w:abstractNumId w:val="23"/>
  </w:num>
  <w:num w:numId="5">
    <w:abstractNumId w:val="3"/>
  </w:num>
  <w:num w:numId="6">
    <w:abstractNumId w:val="0"/>
  </w:num>
  <w:num w:numId="7">
    <w:abstractNumId w:val="4"/>
  </w:num>
  <w:num w:numId="8">
    <w:abstractNumId w:val="17"/>
  </w:num>
  <w:num w:numId="9">
    <w:abstractNumId w:val="22"/>
  </w:num>
  <w:num w:numId="10">
    <w:abstractNumId w:val="7"/>
  </w:num>
  <w:num w:numId="11">
    <w:abstractNumId w:val="10"/>
  </w:num>
  <w:num w:numId="12">
    <w:abstractNumId w:val="12"/>
  </w:num>
  <w:num w:numId="13">
    <w:abstractNumId w:val="21"/>
  </w:num>
  <w:num w:numId="14">
    <w:abstractNumId w:val="19"/>
  </w:num>
  <w:num w:numId="15">
    <w:abstractNumId w:val="15"/>
  </w:num>
  <w:num w:numId="16">
    <w:abstractNumId w:val="1"/>
  </w:num>
  <w:num w:numId="17">
    <w:abstractNumId w:val="20"/>
  </w:num>
  <w:num w:numId="18">
    <w:abstractNumId w:val="5"/>
  </w:num>
  <w:num w:numId="19">
    <w:abstractNumId w:val="11"/>
  </w:num>
  <w:num w:numId="20">
    <w:abstractNumId w:val="8"/>
  </w:num>
  <w:num w:numId="21">
    <w:abstractNumId w:val="2"/>
  </w:num>
  <w:num w:numId="22">
    <w:abstractNumId w:val="9"/>
  </w:num>
  <w:num w:numId="23">
    <w:abstractNumId w:val="18"/>
  </w:num>
  <w:num w:numId="2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433EF8"/>
    <w:rsid w:val="003434ED"/>
    <w:rsid w:val="00433EF8"/>
    <w:rsid w:val="006C0D94"/>
    <w:rsid w:val="00917E02"/>
    <w:rsid w:val="00A779B8"/>
    <w:rsid w:val="00B05BEE"/>
    <w:rsid w:val="00BA5934"/>
    <w:rsid w:val="00BE4F9F"/>
    <w:rsid w:val="00EB54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BEE"/>
  </w:style>
  <w:style w:type="paragraph" w:styleId="2">
    <w:name w:val="heading 2"/>
    <w:basedOn w:val="a"/>
    <w:link w:val="20"/>
    <w:uiPriority w:val="9"/>
    <w:qFormat/>
    <w:rsid w:val="006C0D9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next w:val="a"/>
    <w:link w:val="40"/>
    <w:uiPriority w:val="9"/>
    <w:semiHidden/>
    <w:unhideWhenUsed/>
    <w:qFormat/>
    <w:rsid w:val="00BE4F9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C0D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6C0D94"/>
    <w:rPr>
      <w:rFonts w:ascii="Times New Roman" w:eastAsia="Times New Roman" w:hAnsi="Times New Roman" w:cs="Times New Roman"/>
      <w:b/>
      <w:bCs/>
      <w:sz w:val="36"/>
      <w:szCs w:val="36"/>
      <w:lang w:eastAsia="ru-RU"/>
    </w:rPr>
  </w:style>
  <w:style w:type="paragraph" w:styleId="a4">
    <w:name w:val="Balloon Text"/>
    <w:basedOn w:val="a"/>
    <w:link w:val="a5"/>
    <w:uiPriority w:val="99"/>
    <w:semiHidden/>
    <w:unhideWhenUsed/>
    <w:rsid w:val="006C0D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C0D94"/>
    <w:rPr>
      <w:rFonts w:ascii="Tahoma" w:hAnsi="Tahoma" w:cs="Tahoma"/>
      <w:sz w:val="16"/>
      <w:szCs w:val="16"/>
    </w:rPr>
  </w:style>
  <w:style w:type="character" w:styleId="a6">
    <w:name w:val="Strong"/>
    <w:basedOn w:val="a0"/>
    <w:uiPriority w:val="22"/>
    <w:qFormat/>
    <w:rsid w:val="006C0D94"/>
    <w:rPr>
      <w:b/>
      <w:bCs/>
    </w:rPr>
  </w:style>
  <w:style w:type="character" w:customStyle="1" w:styleId="apple-converted-space">
    <w:name w:val="apple-converted-space"/>
    <w:basedOn w:val="a0"/>
    <w:rsid w:val="006C0D94"/>
  </w:style>
  <w:style w:type="character" w:customStyle="1" w:styleId="endastrong">
    <w:name w:val="endastrong"/>
    <w:basedOn w:val="a0"/>
    <w:rsid w:val="006C0D94"/>
  </w:style>
  <w:style w:type="character" w:customStyle="1" w:styleId="40">
    <w:name w:val="Заголовок 4 Знак"/>
    <w:basedOn w:val="a0"/>
    <w:link w:val="4"/>
    <w:uiPriority w:val="9"/>
    <w:semiHidden/>
    <w:rsid w:val="00BE4F9F"/>
    <w:rPr>
      <w:rFonts w:asciiTheme="majorHAnsi" w:eastAsiaTheme="majorEastAsia" w:hAnsiTheme="majorHAnsi" w:cstheme="majorBidi"/>
      <w:b/>
      <w:bCs/>
      <w:i/>
      <w:iCs/>
      <w:color w:val="4F81BD" w:themeColor="accent1"/>
    </w:rPr>
  </w:style>
  <w:style w:type="character" w:styleId="a7">
    <w:name w:val="Hyperlink"/>
    <w:basedOn w:val="a0"/>
    <w:uiPriority w:val="99"/>
    <w:semiHidden/>
    <w:unhideWhenUsed/>
    <w:rsid w:val="00BE4F9F"/>
    <w:rPr>
      <w:color w:val="0000FF"/>
      <w:u w:val="single"/>
    </w:rPr>
  </w:style>
  <w:style w:type="character" w:styleId="a8">
    <w:name w:val="Emphasis"/>
    <w:basedOn w:val="a0"/>
    <w:uiPriority w:val="20"/>
    <w:qFormat/>
    <w:rsid w:val="00BE4F9F"/>
    <w:rPr>
      <w:i/>
      <w:iCs/>
    </w:rPr>
  </w:style>
  <w:style w:type="paragraph" w:styleId="a9">
    <w:name w:val="List Paragraph"/>
    <w:basedOn w:val="a"/>
    <w:uiPriority w:val="34"/>
    <w:qFormat/>
    <w:rsid w:val="003434ED"/>
    <w:pPr>
      <w:ind w:left="720"/>
      <w:contextualSpacing/>
    </w:pPr>
  </w:style>
</w:styles>
</file>

<file path=word/webSettings.xml><?xml version="1.0" encoding="utf-8"?>
<w:webSettings xmlns:r="http://schemas.openxmlformats.org/officeDocument/2006/relationships" xmlns:w="http://schemas.openxmlformats.org/wordprocessingml/2006/main">
  <w:divs>
    <w:div w:id="763500026">
      <w:bodyDiv w:val="1"/>
      <w:marLeft w:val="0"/>
      <w:marRight w:val="0"/>
      <w:marTop w:val="0"/>
      <w:marBottom w:val="0"/>
      <w:divBdr>
        <w:top w:val="none" w:sz="0" w:space="0" w:color="auto"/>
        <w:left w:val="none" w:sz="0" w:space="0" w:color="auto"/>
        <w:bottom w:val="none" w:sz="0" w:space="0" w:color="auto"/>
        <w:right w:val="none" w:sz="0" w:space="0" w:color="auto"/>
      </w:divBdr>
    </w:div>
    <w:div w:id="846333167">
      <w:bodyDiv w:val="1"/>
      <w:marLeft w:val="0"/>
      <w:marRight w:val="0"/>
      <w:marTop w:val="0"/>
      <w:marBottom w:val="0"/>
      <w:divBdr>
        <w:top w:val="none" w:sz="0" w:space="0" w:color="auto"/>
        <w:left w:val="none" w:sz="0" w:space="0" w:color="auto"/>
        <w:bottom w:val="none" w:sz="0" w:space="0" w:color="auto"/>
        <w:right w:val="none" w:sz="0" w:space="0" w:color="auto"/>
      </w:divBdr>
    </w:div>
    <w:div w:id="1356081114">
      <w:bodyDiv w:val="1"/>
      <w:marLeft w:val="0"/>
      <w:marRight w:val="0"/>
      <w:marTop w:val="0"/>
      <w:marBottom w:val="0"/>
      <w:divBdr>
        <w:top w:val="none" w:sz="0" w:space="0" w:color="auto"/>
        <w:left w:val="none" w:sz="0" w:space="0" w:color="auto"/>
        <w:bottom w:val="none" w:sz="0" w:space="0" w:color="auto"/>
        <w:right w:val="none" w:sz="0" w:space="0" w:color="auto"/>
      </w:divBdr>
    </w:div>
    <w:div w:id="1378044894">
      <w:bodyDiv w:val="1"/>
      <w:marLeft w:val="0"/>
      <w:marRight w:val="0"/>
      <w:marTop w:val="0"/>
      <w:marBottom w:val="0"/>
      <w:divBdr>
        <w:top w:val="none" w:sz="0" w:space="0" w:color="auto"/>
        <w:left w:val="none" w:sz="0" w:space="0" w:color="auto"/>
        <w:bottom w:val="none" w:sz="0" w:space="0" w:color="auto"/>
        <w:right w:val="none" w:sz="0" w:space="0" w:color="auto"/>
      </w:divBdr>
      <w:divsChild>
        <w:div w:id="666179394">
          <w:marLeft w:val="0"/>
          <w:marRight w:val="0"/>
          <w:marTop w:val="0"/>
          <w:marBottom w:val="0"/>
          <w:divBdr>
            <w:top w:val="none" w:sz="0" w:space="7" w:color="auto"/>
            <w:left w:val="none" w:sz="0" w:space="0" w:color="auto"/>
            <w:bottom w:val="none" w:sz="0" w:space="0" w:color="auto"/>
            <w:right w:val="none" w:sz="0" w:space="0" w:color="auto"/>
          </w:divBdr>
          <w:divsChild>
            <w:div w:id="908661358">
              <w:marLeft w:val="41"/>
              <w:marRight w:val="41"/>
              <w:marTop w:val="0"/>
              <w:marBottom w:val="0"/>
              <w:divBdr>
                <w:top w:val="none" w:sz="0" w:space="0" w:color="auto"/>
                <w:left w:val="none" w:sz="0" w:space="0" w:color="auto"/>
                <w:bottom w:val="none" w:sz="0" w:space="0" w:color="auto"/>
                <w:right w:val="none" w:sz="0" w:space="0" w:color="auto"/>
              </w:divBdr>
            </w:div>
            <w:div w:id="952520594">
              <w:marLeft w:val="41"/>
              <w:marRight w:val="41"/>
              <w:marTop w:val="0"/>
              <w:marBottom w:val="0"/>
              <w:divBdr>
                <w:top w:val="none" w:sz="0" w:space="0" w:color="auto"/>
                <w:left w:val="none" w:sz="0" w:space="0" w:color="auto"/>
                <w:bottom w:val="none" w:sz="0" w:space="0" w:color="auto"/>
                <w:right w:val="none" w:sz="0" w:space="0" w:color="auto"/>
              </w:divBdr>
            </w:div>
          </w:divsChild>
        </w:div>
        <w:div w:id="99034529">
          <w:marLeft w:val="0"/>
          <w:marRight w:val="0"/>
          <w:marTop w:val="0"/>
          <w:marBottom w:val="0"/>
          <w:divBdr>
            <w:top w:val="none" w:sz="0" w:space="7" w:color="auto"/>
            <w:left w:val="none" w:sz="0" w:space="0" w:color="auto"/>
            <w:bottom w:val="none" w:sz="0" w:space="0" w:color="auto"/>
            <w:right w:val="none" w:sz="0" w:space="0" w:color="auto"/>
          </w:divBdr>
          <w:divsChild>
            <w:div w:id="1851020340">
              <w:marLeft w:val="41"/>
              <w:marRight w:val="41"/>
              <w:marTop w:val="0"/>
              <w:marBottom w:val="0"/>
              <w:divBdr>
                <w:top w:val="none" w:sz="0" w:space="0" w:color="auto"/>
                <w:left w:val="none" w:sz="0" w:space="0" w:color="auto"/>
                <w:bottom w:val="none" w:sz="0" w:space="0" w:color="auto"/>
                <w:right w:val="none" w:sz="0" w:space="0" w:color="auto"/>
              </w:divBdr>
            </w:div>
            <w:div w:id="1598515267">
              <w:marLeft w:val="41"/>
              <w:marRight w:val="41"/>
              <w:marTop w:val="0"/>
              <w:marBottom w:val="0"/>
              <w:divBdr>
                <w:top w:val="none" w:sz="0" w:space="0" w:color="auto"/>
                <w:left w:val="none" w:sz="0" w:space="0" w:color="auto"/>
                <w:bottom w:val="none" w:sz="0" w:space="0" w:color="auto"/>
                <w:right w:val="none" w:sz="0" w:space="0" w:color="auto"/>
              </w:divBdr>
            </w:div>
          </w:divsChild>
        </w:div>
        <w:div w:id="568734982">
          <w:marLeft w:val="0"/>
          <w:marRight w:val="0"/>
          <w:marTop w:val="0"/>
          <w:marBottom w:val="0"/>
          <w:divBdr>
            <w:top w:val="none" w:sz="0" w:space="7" w:color="auto"/>
            <w:left w:val="none" w:sz="0" w:space="0" w:color="auto"/>
            <w:bottom w:val="none" w:sz="0" w:space="0" w:color="auto"/>
            <w:right w:val="none" w:sz="0" w:space="0" w:color="auto"/>
          </w:divBdr>
          <w:divsChild>
            <w:div w:id="1690638513">
              <w:marLeft w:val="41"/>
              <w:marRight w:val="41"/>
              <w:marTop w:val="0"/>
              <w:marBottom w:val="0"/>
              <w:divBdr>
                <w:top w:val="none" w:sz="0" w:space="0" w:color="auto"/>
                <w:left w:val="none" w:sz="0" w:space="0" w:color="auto"/>
                <w:bottom w:val="none" w:sz="0" w:space="0" w:color="auto"/>
                <w:right w:val="none" w:sz="0" w:space="0" w:color="auto"/>
              </w:divBdr>
            </w:div>
            <w:div w:id="1626618071">
              <w:marLeft w:val="41"/>
              <w:marRight w:val="41"/>
              <w:marTop w:val="0"/>
              <w:marBottom w:val="0"/>
              <w:divBdr>
                <w:top w:val="none" w:sz="0" w:space="0" w:color="auto"/>
                <w:left w:val="none" w:sz="0" w:space="0" w:color="auto"/>
                <w:bottom w:val="none" w:sz="0" w:space="0" w:color="auto"/>
                <w:right w:val="none" w:sz="0" w:space="0" w:color="auto"/>
              </w:divBdr>
            </w:div>
          </w:divsChild>
        </w:div>
      </w:divsChild>
    </w:div>
    <w:div w:id="1445004773">
      <w:bodyDiv w:val="1"/>
      <w:marLeft w:val="0"/>
      <w:marRight w:val="0"/>
      <w:marTop w:val="0"/>
      <w:marBottom w:val="0"/>
      <w:divBdr>
        <w:top w:val="none" w:sz="0" w:space="0" w:color="auto"/>
        <w:left w:val="none" w:sz="0" w:space="0" w:color="auto"/>
        <w:bottom w:val="none" w:sz="0" w:space="0" w:color="auto"/>
        <w:right w:val="none" w:sz="0" w:space="0" w:color="auto"/>
      </w:divBdr>
    </w:div>
    <w:div w:id="1566719064">
      <w:bodyDiv w:val="1"/>
      <w:marLeft w:val="0"/>
      <w:marRight w:val="0"/>
      <w:marTop w:val="0"/>
      <w:marBottom w:val="0"/>
      <w:divBdr>
        <w:top w:val="none" w:sz="0" w:space="0" w:color="auto"/>
        <w:left w:val="none" w:sz="0" w:space="0" w:color="auto"/>
        <w:bottom w:val="none" w:sz="0" w:space="0" w:color="auto"/>
        <w:right w:val="none" w:sz="0" w:space="0" w:color="auto"/>
      </w:divBdr>
    </w:div>
    <w:div w:id="1767799238">
      <w:bodyDiv w:val="1"/>
      <w:marLeft w:val="0"/>
      <w:marRight w:val="0"/>
      <w:marTop w:val="0"/>
      <w:marBottom w:val="0"/>
      <w:divBdr>
        <w:top w:val="none" w:sz="0" w:space="0" w:color="auto"/>
        <w:left w:val="none" w:sz="0" w:space="0" w:color="auto"/>
        <w:bottom w:val="none" w:sz="0" w:space="0" w:color="auto"/>
        <w:right w:val="none" w:sz="0" w:space="0" w:color="auto"/>
      </w:divBdr>
    </w:div>
    <w:div w:id="183044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hyperlink" Target="http://writefix.com/wp-content/uploads/2011/09/internetmark.gi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hyperlink" Target="http://writefix.com/wp-content/uploads/2011/09/sportsmove.gi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6</Pages>
  <Words>1176</Words>
  <Characters>6707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Елизавета</dc:creator>
  <cp:lastModifiedBy>Елизавета</cp:lastModifiedBy>
  <cp:revision>5</cp:revision>
  <dcterms:created xsi:type="dcterms:W3CDTF">2012-02-09T10:21:00Z</dcterms:created>
  <dcterms:modified xsi:type="dcterms:W3CDTF">2012-08-31T17:17:00Z</dcterms:modified>
</cp:coreProperties>
</file>